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23" w:rsidRPr="008A3A46" w:rsidRDefault="00B55F23" w:rsidP="00B55F23">
      <w:pPr>
        <w:pStyle w:val="a9"/>
        <w:rPr>
          <w:szCs w:val="44"/>
        </w:rPr>
      </w:pPr>
      <w:r w:rsidRPr="008A3A46">
        <w:rPr>
          <w:noProof/>
          <w:szCs w:val="44"/>
        </w:rPr>
        <w:drawing>
          <wp:inline distT="0" distB="0" distL="0" distR="0">
            <wp:extent cx="1028700" cy="1009650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F23" w:rsidRPr="00C04828" w:rsidRDefault="00B55F23" w:rsidP="00B55F23">
      <w:pPr>
        <w:pStyle w:val="a9"/>
        <w:rPr>
          <w:sz w:val="32"/>
          <w:szCs w:val="32"/>
        </w:rPr>
      </w:pPr>
      <w:r w:rsidRPr="00C04828">
        <w:rPr>
          <w:sz w:val="32"/>
          <w:szCs w:val="32"/>
        </w:rPr>
        <w:t>Муниципальное  казенное общеобразовательное учреждение «</w:t>
      </w:r>
      <w:proofErr w:type="spellStart"/>
      <w:r w:rsidRPr="00C04828">
        <w:rPr>
          <w:sz w:val="32"/>
          <w:szCs w:val="32"/>
        </w:rPr>
        <w:t>Ортаколинская</w:t>
      </w:r>
      <w:proofErr w:type="spellEnd"/>
      <w:r w:rsidRPr="00C04828">
        <w:rPr>
          <w:sz w:val="32"/>
          <w:szCs w:val="32"/>
        </w:rPr>
        <w:t xml:space="preserve"> средняя общеобразовательная школа»</w:t>
      </w:r>
    </w:p>
    <w:p w:rsidR="00B55F23" w:rsidRPr="00C04828" w:rsidRDefault="00B55F23" w:rsidP="00B55F23">
      <w:pPr>
        <w:pStyle w:val="a9"/>
        <w:rPr>
          <w:sz w:val="32"/>
          <w:szCs w:val="32"/>
        </w:rPr>
      </w:pPr>
      <w:r w:rsidRPr="00C04828">
        <w:rPr>
          <w:sz w:val="32"/>
          <w:szCs w:val="32"/>
        </w:rPr>
        <w:t xml:space="preserve">Муниципального района </w:t>
      </w:r>
    </w:p>
    <w:p w:rsidR="00B55F23" w:rsidRPr="00C04828" w:rsidRDefault="00B55F23" w:rsidP="00B55F23">
      <w:pPr>
        <w:pStyle w:val="a9"/>
        <w:rPr>
          <w:b w:val="0"/>
          <w:sz w:val="32"/>
          <w:szCs w:val="32"/>
        </w:rPr>
      </w:pPr>
      <w:r w:rsidRPr="00C04828">
        <w:rPr>
          <w:sz w:val="32"/>
          <w:szCs w:val="32"/>
        </w:rPr>
        <w:t>«Ботлихский район»</w:t>
      </w:r>
    </w:p>
    <w:p w:rsidR="00B55F23" w:rsidRPr="00C04828" w:rsidRDefault="00B55F23" w:rsidP="00B55F23">
      <w:pPr>
        <w:pBdr>
          <w:bottom w:val="double" w:sz="6" w:space="1" w:color="auto"/>
        </w:pBdr>
        <w:jc w:val="center"/>
      </w:pPr>
    </w:p>
    <w:p w:rsidR="00B55F23" w:rsidRDefault="00B55F23" w:rsidP="00B55F23">
      <w:pPr>
        <w:rPr>
          <w:b/>
          <w:szCs w:val="20"/>
        </w:rPr>
      </w:pPr>
    </w:p>
    <w:p w:rsidR="00B55F23" w:rsidRPr="00406A0A" w:rsidRDefault="00B55F23" w:rsidP="00B55F23">
      <w:pPr>
        <w:rPr>
          <w:b/>
          <w:szCs w:val="20"/>
        </w:rPr>
      </w:pPr>
      <w:r>
        <w:rPr>
          <w:b/>
          <w:szCs w:val="20"/>
        </w:rPr>
        <w:t xml:space="preserve">        </w:t>
      </w:r>
      <w:r w:rsidRPr="00406A0A">
        <w:rPr>
          <w:b/>
          <w:szCs w:val="20"/>
        </w:rPr>
        <w:t xml:space="preserve"> « Рассмотрено»                                        « Согласовано»                              «Утверждено»</w:t>
      </w:r>
    </w:p>
    <w:p w:rsidR="00B55F23" w:rsidRPr="00406A0A" w:rsidRDefault="00B55F23" w:rsidP="00B55F23">
      <w:pPr>
        <w:rPr>
          <w:b/>
          <w:szCs w:val="20"/>
        </w:rPr>
      </w:pPr>
      <w:r w:rsidRPr="00406A0A">
        <w:rPr>
          <w:b/>
          <w:szCs w:val="20"/>
        </w:rPr>
        <w:t xml:space="preserve">  </w:t>
      </w:r>
      <w:r>
        <w:rPr>
          <w:b/>
          <w:szCs w:val="20"/>
        </w:rPr>
        <w:t xml:space="preserve">       </w:t>
      </w:r>
      <w:r w:rsidRPr="00406A0A">
        <w:rPr>
          <w:b/>
          <w:szCs w:val="20"/>
        </w:rPr>
        <w:t xml:space="preserve">Руководитель МО                             Зам. Директора по УВР         </w:t>
      </w:r>
      <w:r>
        <w:rPr>
          <w:b/>
          <w:szCs w:val="20"/>
        </w:rPr>
        <w:t xml:space="preserve">             Директор СОШ                </w:t>
      </w:r>
      <w:r w:rsidRPr="00406A0A">
        <w:rPr>
          <w:b/>
          <w:szCs w:val="20"/>
        </w:rPr>
        <w:t xml:space="preserve">  </w:t>
      </w:r>
      <w:r>
        <w:rPr>
          <w:b/>
          <w:szCs w:val="20"/>
        </w:rPr>
        <w:t xml:space="preserve">                                  </w:t>
      </w:r>
      <w:proofErr w:type="spellStart"/>
      <w:r>
        <w:rPr>
          <w:b/>
          <w:szCs w:val="20"/>
        </w:rPr>
        <w:t>___Юнусова</w:t>
      </w:r>
      <w:proofErr w:type="spellEnd"/>
      <w:r>
        <w:rPr>
          <w:b/>
          <w:szCs w:val="20"/>
        </w:rPr>
        <w:t xml:space="preserve"> З.М.                                     </w:t>
      </w:r>
      <w:proofErr w:type="spellStart"/>
      <w:r>
        <w:rPr>
          <w:b/>
          <w:szCs w:val="20"/>
        </w:rPr>
        <w:t>Анварбегова</w:t>
      </w:r>
      <w:proofErr w:type="spellEnd"/>
      <w:r>
        <w:rPr>
          <w:b/>
          <w:szCs w:val="20"/>
        </w:rPr>
        <w:t xml:space="preserve"> Ж.А.                               </w:t>
      </w:r>
      <w:proofErr w:type="spellStart"/>
      <w:r>
        <w:rPr>
          <w:b/>
          <w:szCs w:val="20"/>
        </w:rPr>
        <w:t>Ахмедханов</w:t>
      </w:r>
      <w:proofErr w:type="spellEnd"/>
      <w:r>
        <w:rPr>
          <w:b/>
          <w:szCs w:val="20"/>
        </w:rPr>
        <w:t xml:space="preserve"> О.М.</w:t>
      </w:r>
    </w:p>
    <w:p w:rsidR="00B55F23" w:rsidRPr="00406A0A" w:rsidRDefault="00B55F23" w:rsidP="00B55F23">
      <w:pPr>
        <w:rPr>
          <w:b/>
          <w:szCs w:val="20"/>
        </w:rPr>
      </w:pPr>
      <w:r w:rsidRPr="00406A0A">
        <w:rPr>
          <w:b/>
          <w:szCs w:val="20"/>
        </w:rPr>
        <w:t xml:space="preserve">  </w:t>
      </w:r>
      <w:r>
        <w:rPr>
          <w:b/>
          <w:szCs w:val="20"/>
        </w:rPr>
        <w:t xml:space="preserve">   </w:t>
      </w:r>
      <w:r w:rsidRPr="00406A0A">
        <w:rPr>
          <w:b/>
          <w:szCs w:val="20"/>
        </w:rPr>
        <w:t xml:space="preserve">Протокол № </w:t>
      </w:r>
      <w:proofErr w:type="spellStart"/>
      <w:r w:rsidRPr="00406A0A">
        <w:rPr>
          <w:b/>
          <w:szCs w:val="20"/>
        </w:rPr>
        <w:t>____от</w:t>
      </w:r>
      <w:proofErr w:type="spellEnd"/>
      <w:r w:rsidRPr="00406A0A">
        <w:rPr>
          <w:b/>
          <w:szCs w:val="20"/>
        </w:rPr>
        <w:t xml:space="preserve">                                                                                </w:t>
      </w:r>
      <w:r>
        <w:rPr>
          <w:b/>
          <w:szCs w:val="20"/>
        </w:rPr>
        <w:t xml:space="preserve">           </w:t>
      </w:r>
      <w:proofErr w:type="spellStart"/>
      <w:r>
        <w:rPr>
          <w:b/>
          <w:szCs w:val="20"/>
        </w:rPr>
        <w:t>Прика№</w:t>
      </w:r>
      <w:proofErr w:type="spellEnd"/>
      <w:r w:rsidRPr="00406A0A">
        <w:rPr>
          <w:b/>
          <w:szCs w:val="20"/>
        </w:rPr>
        <w:t>_____</w:t>
      </w:r>
      <w:r>
        <w:rPr>
          <w:b/>
          <w:szCs w:val="20"/>
        </w:rPr>
        <w:t xml:space="preserve"> от «___»____________2017</w:t>
      </w:r>
      <w:r w:rsidRPr="00406A0A">
        <w:rPr>
          <w:b/>
          <w:szCs w:val="20"/>
        </w:rPr>
        <w:t xml:space="preserve">г.        </w:t>
      </w:r>
      <w:r>
        <w:rPr>
          <w:b/>
          <w:szCs w:val="20"/>
        </w:rPr>
        <w:t xml:space="preserve">          «___»___________2017</w:t>
      </w:r>
      <w:r w:rsidRPr="00406A0A">
        <w:rPr>
          <w:b/>
          <w:szCs w:val="20"/>
        </w:rPr>
        <w:t xml:space="preserve">г.    </w:t>
      </w:r>
      <w:r>
        <w:rPr>
          <w:b/>
          <w:szCs w:val="20"/>
        </w:rPr>
        <w:t xml:space="preserve">        «_____»____________2017</w:t>
      </w:r>
      <w:r w:rsidRPr="00406A0A">
        <w:rPr>
          <w:b/>
          <w:szCs w:val="20"/>
        </w:rPr>
        <w:t xml:space="preserve">г  </w:t>
      </w:r>
    </w:p>
    <w:p w:rsidR="00B55F23" w:rsidRDefault="00B55F23" w:rsidP="00B55F23">
      <w:pPr>
        <w:rPr>
          <w:sz w:val="28"/>
          <w:szCs w:val="28"/>
        </w:rPr>
      </w:pPr>
    </w:p>
    <w:p w:rsidR="00B55F23" w:rsidRPr="0069235F" w:rsidRDefault="00B55F23" w:rsidP="00B55F23">
      <w:pPr>
        <w:rPr>
          <w:b/>
          <w:bCs/>
          <w:sz w:val="40"/>
          <w:szCs w:val="40"/>
        </w:rPr>
      </w:pPr>
      <w:r w:rsidRPr="0069235F">
        <w:rPr>
          <w:sz w:val="40"/>
          <w:szCs w:val="40"/>
        </w:rPr>
        <w:t xml:space="preserve">                 </w:t>
      </w:r>
      <w:r>
        <w:rPr>
          <w:sz w:val="40"/>
          <w:szCs w:val="40"/>
        </w:rPr>
        <w:t xml:space="preserve">        </w:t>
      </w:r>
      <w:r w:rsidRPr="0069235F">
        <w:rPr>
          <w:sz w:val="40"/>
          <w:szCs w:val="40"/>
        </w:rPr>
        <w:t xml:space="preserve">  </w:t>
      </w:r>
      <w:r w:rsidRPr="0069235F">
        <w:rPr>
          <w:b/>
          <w:bCs/>
          <w:sz w:val="40"/>
          <w:szCs w:val="40"/>
        </w:rPr>
        <w:t xml:space="preserve">РАБОЧАЯ ПРОГРАММА </w:t>
      </w:r>
    </w:p>
    <w:p w:rsidR="00B55F23" w:rsidRPr="0069235F" w:rsidRDefault="00B55F23" w:rsidP="00B55F23">
      <w:pPr>
        <w:rPr>
          <w:b/>
          <w:bCs/>
          <w:sz w:val="40"/>
          <w:szCs w:val="40"/>
        </w:rPr>
      </w:pPr>
      <w:r w:rsidRPr="0069235F">
        <w:rPr>
          <w:b/>
          <w:bCs/>
          <w:sz w:val="40"/>
          <w:szCs w:val="40"/>
        </w:rPr>
        <w:t xml:space="preserve"> Предмет:  обществознание</w:t>
      </w:r>
    </w:p>
    <w:p w:rsidR="00B55F23" w:rsidRPr="0069235F" w:rsidRDefault="00B55F23" w:rsidP="00B55F23">
      <w:pPr>
        <w:rPr>
          <w:b/>
          <w:bCs/>
          <w:sz w:val="40"/>
          <w:szCs w:val="40"/>
        </w:rPr>
      </w:pPr>
      <w:r w:rsidRPr="0069235F">
        <w:rPr>
          <w:b/>
          <w:bCs/>
          <w:sz w:val="40"/>
          <w:szCs w:val="40"/>
        </w:rPr>
        <w:t>Класс:</w:t>
      </w:r>
      <w:r w:rsidR="00726117">
        <w:rPr>
          <w:b/>
          <w:bCs/>
          <w:sz w:val="40"/>
          <w:szCs w:val="40"/>
        </w:rPr>
        <w:t xml:space="preserve"> 11</w:t>
      </w:r>
    </w:p>
    <w:p w:rsidR="00B55F23" w:rsidRDefault="00B55F23" w:rsidP="00B55F23">
      <w:pPr>
        <w:rPr>
          <w:b/>
          <w:bCs/>
          <w:sz w:val="40"/>
          <w:szCs w:val="40"/>
        </w:rPr>
      </w:pPr>
      <w:r w:rsidRPr="0069235F">
        <w:rPr>
          <w:b/>
          <w:bCs/>
          <w:sz w:val="40"/>
          <w:szCs w:val="40"/>
        </w:rPr>
        <w:t>Разработала: учитель обществознания</w:t>
      </w:r>
    </w:p>
    <w:p w:rsidR="00B55F23" w:rsidRPr="0069235F" w:rsidRDefault="00B55F23" w:rsidP="00B55F2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Юнусова З.М.</w:t>
      </w:r>
    </w:p>
    <w:p w:rsidR="00B55F23" w:rsidRPr="00CE27DD" w:rsidRDefault="00B55F23" w:rsidP="00B55F23">
      <w:pPr>
        <w:tabs>
          <w:tab w:val="left" w:pos="3285"/>
        </w:tabs>
        <w:rPr>
          <w:sz w:val="40"/>
          <w:szCs w:val="40"/>
        </w:rPr>
      </w:pPr>
    </w:p>
    <w:p w:rsidR="00B55F23" w:rsidRPr="00CE27DD" w:rsidRDefault="00B55F23" w:rsidP="00B55F23">
      <w:pPr>
        <w:tabs>
          <w:tab w:val="left" w:pos="3285"/>
        </w:tabs>
        <w:rPr>
          <w:sz w:val="40"/>
          <w:szCs w:val="40"/>
        </w:rPr>
      </w:pPr>
    </w:p>
    <w:p w:rsidR="00B55F23" w:rsidRPr="00A941CF" w:rsidRDefault="00B55F23" w:rsidP="00B55F23">
      <w:pPr>
        <w:tabs>
          <w:tab w:val="left" w:pos="3285"/>
        </w:tabs>
        <w:rPr>
          <w:b/>
        </w:rPr>
      </w:pPr>
      <w:r w:rsidRPr="00CE27DD">
        <w:rPr>
          <w:sz w:val="40"/>
          <w:szCs w:val="40"/>
        </w:rPr>
        <w:t xml:space="preserve">             </w:t>
      </w:r>
      <w:r>
        <w:rPr>
          <w:sz w:val="40"/>
          <w:szCs w:val="40"/>
        </w:rPr>
        <w:t xml:space="preserve">                </w:t>
      </w:r>
    </w:p>
    <w:p w:rsidR="00B55F23" w:rsidRDefault="00B55F23" w:rsidP="00B55F23">
      <w:pPr>
        <w:rPr>
          <w:b/>
          <w:sz w:val="28"/>
          <w:szCs w:val="28"/>
        </w:rPr>
      </w:pPr>
    </w:p>
    <w:p w:rsidR="00B55F23" w:rsidRDefault="00B55F23" w:rsidP="00B55F23">
      <w:pPr>
        <w:rPr>
          <w:b/>
          <w:sz w:val="28"/>
          <w:szCs w:val="28"/>
        </w:rPr>
      </w:pPr>
    </w:p>
    <w:p w:rsidR="00B55F23" w:rsidRPr="00FC0768" w:rsidRDefault="00B55F23" w:rsidP="00B55F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201</w:t>
      </w:r>
      <w:r w:rsidR="00726117">
        <w:rPr>
          <w:b/>
          <w:sz w:val="28"/>
          <w:szCs w:val="28"/>
        </w:rPr>
        <w:t xml:space="preserve">    -   201   </w:t>
      </w:r>
      <w:r>
        <w:rPr>
          <w:b/>
          <w:sz w:val="28"/>
          <w:szCs w:val="28"/>
        </w:rPr>
        <w:t xml:space="preserve"> учебный год</w:t>
      </w:r>
    </w:p>
    <w:p w:rsidR="00B55F23" w:rsidRDefault="00B55F23" w:rsidP="00BD23B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6781B8"/>
          <w:sz w:val="20"/>
          <w:lang w:eastAsia="ru-RU"/>
        </w:rPr>
      </w:pPr>
      <w:bookmarkStart w:id="0" w:name="_GoBack"/>
      <w:bookmarkEnd w:id="0"/>
    </w:p>
    <w:p w:rsidR="00B55F23" w:rsidRPr="00726117" w:rsidRDefault="00B55F23" w:rsidP="00BD23B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ru-RU"/>
        </w:rPr>
      </w:pPr>
    </w:p>
    <w:p w:rsidR="00BD23B7" w:rsidRPr="00726117" w:rsidRDefault="00BD23B7" w:rsidP="00BD23B7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726117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ru-RU"/>
        </w:rPr>
        <w:t>Пояснительная записка</w:t>
      </w:r>
    </w:p>
    <w:p w:rsidR="00BD23B7" w:rsidRDefault="00BD23B7" w:rsidP="00BD23B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ru-RU"/>
        </w:rPr>
      </w:pPr>
      <w:r w:rsidRPr="00726117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ru-RU"/>
        </w:rPr>
        <w:t>по обществознанию в 11 классе</w:t>
      </w:r>
    </w:p>
    <w:p w:rsidR="00726117" w:rsidRPr="00726117" w:rsidRDefault="00726117" w:rsidP="00BD23B7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Рабочая программа по обществознанию (11 класс – базовое изучение предмета) составлена   в соответствии с Федеральным компонентом Государственного образовательного стандарта среднего (полного) общего образования по обществознанию и авторской программы Л.Н. Боголюбова, учебник Л.Н. Боголюбов, А.Ю. </w:t>
      </w:r>
      <w:proofErr w:type="spellStart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Лазебникова</w:t>
      </w:r>
      <w:proofErr w:type="spellEnd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В.А.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Литвинова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,М</w:t>
      </w:r>
      <w:proofErr w:type="spellEnd"/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«Просвещение», 2017</w:t>
      </w: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г. Рабочая программа конкретизирует содержание предметных тем образовательного стандарта, дает распределение учебных часов по разделам и темам курса.</w:t>
      </w:r>
    </w:p>
    <w:p w:rsidR="00BD23B7" w:rsidRPr="0072611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726117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ru-RU"/>
        </w:rPr>
        <w:t>Цели и задачи</w:t>
      </w:r>
      <w:proofErr w:type="gramStart"/>
      <w:r w:rsidRPr="00726117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ru-RU"/>
        </w:rPr>
        <w:t xml:space="preserve"> :</w:t>
      </w:r>
      <w:proofErr w:type="gramEnd"/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Изучение обществоведения (включая экономику и право) в старшей школе на базовом уровне направлено на достижение следующих целей: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интереса к изучению социальных и гуманитарных дисциплин;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Изучение курса позволяет заложить у обучающихся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элемент содержания учебного предмета – опыт познавательной и практической деятельности, решение познавательных и практических задач, отражающих типичные социальные ситуации.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b/>
          <w:bCs/>
          <w:color w:val="6781B8"/>
          <w:sz w:val="20"/>
          <w:lang w:eastAsia="ru-RU"/>
        </w:rPr>
        <w:t>Название УМК: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Авторская программа «Обществознание» под редакцией Л.Н. Боголюбова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М. Просвещение, 2017</w:t>
      </w: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г, «Обществознание» Л.Н. Боголюбов, А.Ю. </w:t>
      </w:r>
      <w:proofErr w:type="spellStart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Лазебникова</w:t>
      </w:r>
      <w:proofErr w:type="spellEnd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др.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Форма организации учебного процесса:</w:t>
      </w:r>
      <w:r w:rsidRPr="00BD23B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индивидуальная, фронтальная, словесная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b/>
          <w:bCs/>
          <w:color w:val="6781B8"/>
          <w:sz w:val="20"/>
          <w:lang w:eastAsia="ru-RU"/>
        </w:rPr>
        <w:t>Требования к уровню подготовки учащихся по данной программе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результате изучения обществознания (включая экономику и право) на базовом уровне ученик должен:</w:t>
      </w:r>
    </w:p>
    <w:p w:rsidR="00BD23B7" w:rsidRPr="00BD23B7" w:rsidRDefault="00BD23B7" w:rsidP="00BD23B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определение сущ</w:t>
      </w:r>
      <w:r w:rsidRPr="00BD23B7">
        <w:rPr>
          <w:rFonts w:ascii="Verdana" w:eastAsia="Times New Roman" w:hAnsi="Verdana" w:cs="Times New Roman"/>
          <w:color w:val="000000"/>
          <w:spacing w:val="2"/>
          <w:sz w:val="18"/>
          <w:szCs w:val="18"/>
          <w:lang w:eastAsia="ru-RU"/>
        </w:rPr>
        <w:t>ностных характеристик изучаемого объекта,</w:t>
      </w:r>
      <w:r w:rsidRPr="00BD23B7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BD23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сравнение, сопоставление, оценка и классификация объектов по указанным критериям;</w:t>
      </w:r>
    </w:p>
    <w:p w:rsidR="00BD23B7" w:rsidRPr="00BD23B7" w:rsidRDefault="00BD23B7" w:rsidP="00BD23B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объяснение</w:t>
      </w:r>
      <w:r w:rsidRPr="00BD23B7">
        <w:rPr>
          <w:rFonts w:ascii="Verdana" w:eastAsia="Times New Roman" w:hAnsi="Verdana" w:cs="Times New Roman"/>
          <w:color w:val="000000"/>
          <w:spacing w:val="1"/>
          <w:sz w:val="18"/>
          <w:lang w:eastAsia="ru-RU"/>
        </w:rPr>
        <w:t> </w:t>
      </w:r>
      <w:r w:rsidRPr="00BD23B7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изученных положений на предлагаемых конкретных</w:t>
      </w:r>
      <w:r w:rsidRPr="00BD23B7">
        <w:rPr>
          <w:rFonts w:ascii="Verdana" w:eastAsia="Times New Roman" w:hAnsi="Verdana" w:cs="Times New Roman"/>
          <w:color w:val="000000"/>
          <w:spacing w:val="-2"/>
          <w:sz w:val="18"/>
          <w:lang w:eastAsia="ru-RU"/>
        </w:rPr>
        <w:t> </w:t>
      </w:r>
      <w:r w:rsidRPr="00BD23B7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примерах;</w:t>
      </w:r>
    </w:p>
    <w:p w:rsidR="00BD23B7" w:rsidRPr="00BD23B7" w:rsidRDefault="00BD23B7" w:rsidP="00BD23B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решение познавательных и практических задач, отражающих типичные социальные ситуации;</w:t>
      </w:r>
    </w:p>
    <w:p w:rsidR="00BD23B7" w:rsidRPr="00BD23B7" w:rsidRDefault="00BD23B7" w:rsidP="00BD23B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BD23B7" w:rsidRPr="00BD23B7" w:rsidRDefault="00BD23B7" w:rsidP="00BD23B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lastRenderedPageBreak/>
        <w:t>уме</w:t>
      </w:r>
      <w:r w:rsidRPr="00BD23B7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ние обосновывать суждения, давать определения, приво</w:t>
      </w:r>
      <w:r w:rsidRPr="00BD23B7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дить доказательства (в том числе от противного);</w:t>
      </w:r>
    </w:p>
    <w:p w:rsidR="00BD23B7" w:rsidRPr="00BD23B7" w:rsidRDefault="00BD23B7" w:rsidP="00BD23B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поиск нужной информации по заданной теме в источниках</w:t>
      </w:r>
      <w:r w:rsidRPr="00BD23B7">
        <w:rPr>
          <w:rFonts w:ascii="Verdana" w:eastAsia="Times New Roman" w:hAnsi="Verdana" w:cs="Times New Roman"/>
          <w:color w:val="000000"/>
          <w:spacing w:val="-1"/>
          <w:sz w:val="18"/>
          <w:lang w:eastAsia="ru-RU"/>
        </w:rPr>
        <w:t> </w:t>
      </w:r>
      <w:r w:rsidRPr="00BD23B7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различного типа и извлечение необходимой информации из источни</w:t>
      </w:r>
      <w:r w:rsidRPr="00BD23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ков, созданных в различных знаковых системах (текст, таблица,</w:t>
      </w:r>
      <w:r w:rsidRPr="00BD23B7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BD23B7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 xml:space="preserve">график, диаграмма, аудиовизуальный ряд и др.). Отделение </w:t>
      </w:r>
      <w:proofErr w:type="spellStart"/>
      <w:r w:rsidRPr="00BD23B7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основной</w:t>
      </w:r>
      <w:r w:rsidRPr="00BD23B7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информации</w:t>
      </w:r>
      <w:proofErr w:type="spellEnd"/>
      <w:r w:rsidRPr="00BD23B7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 xml:space="preserve"> от второстепенной, критическое оценивание достовер</w:t>
      </w:r>
      <w:r w:rsidRPr="00BD23B7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ности полученной информации, передача содержания информации адекватно поставленной цели (сжато, полно, выборочно);</w:t>
      </w:r>
    </w:p>
    <w:p w:rsidR="00BD23B7" w:rsidRPr="00BD23B7" w:rsidRDefault="00BD23B7" w:rsidP="00BD23B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выбор вида чтения в соответствии с поставленной целью (оз</w:t>
      </w:r>
      <w:r w:rsidRPr="00BD23B7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накомительное, просмотровое, поисковое и др.);</w:t>
      </w:r>
    </w:p>
    <w:p w:rsidR="00BD23B7" w:rsidRPr="00BD23B7" w:rsidRDefault="00BD23B7" w:rsidP="00BD23B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работа с</w:t>
      </w:r>
      <w:r w:rsidRPr="00BD23B7">
        <w:rPr>
          <w:rFonts w:ascii="Verdana" w:eastAsia="Times New Roman" w:hAnsi="Verdana" w:cs="Times New Roman"/>
          <w:color w:val="000000"/>
          <w:spacing w:val="-3"/>
          <w:sz w:val="18"/>
          <w:lang w:eastAsia="ru-RU"/>
        </w:rPr>
        <w:t> </w:t>
      </w:r>
      <w:r w:rsidRPr="00BD23B7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текстами различных стилей, понимание их специфики; адекватное восприятие языка</w:t>
      </w:r>
      <w:r w:rsidRPr="00BD23B7">
        <w:rPr>
          <w:rFonts w:ascii="Verdana" w:eastAsia="Times New Roman" w:hAnsi="Verdana" w:cs="Times New Roman"/>
          <w:color w:val="000000"/>
          <w:spacing w:val="-2"/>
          <w:sz w:val="18"/>
          <w:lang w:eastAsia="ru-RU"/>
        </w:rPr>
        <w:t> </w:t>
      </w:r>
      <w:r w:rsidRPr="00BD23B7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средств массовой информации;</w:t>
      </w:r>
    </w:p>
    <w:p w:rsidR="00BD23B7" w:rsidRPr="00BD23B7" w:rsidRDefault="00BD23B7" w:rsidP="00BD23B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BD23B7" w:rsidRPr="00BD23B7" w:rsidRDefault="00BD23B7" w:rsidP="00BD23B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BD23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участие в проектной деятельности,</w:t>
      </w:r>
      <w:r w:rsidRPr="00BD23B7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BD23B7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BD23B7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 xml:space="preserve"> </w:t>
      </w:r>
      <w:proofErr w:type="gramStart"/>
      <w:r w:rsidRPr="00BD23B7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«Что произойдет, если...»);</w:t>
      </w:r>
      <w:proofErr w:type="gramEnd"/>
    </w:p>
    <w:p w:rsidR="00BD23B7" w:rsidRPr="00BD23B7" w:rsidRDefault="00BD23B7" w:rsidP="00BD23B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формулирование полученных результа</w:t>
      </w:r>
      <w:r w:rsidRPr="00BD23B7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тов;</w:t>
      </w:r>
    </w:p>
    <w:p w:rsidR="00BD23B7" w:rsidRPr="00BD23B7" w:rsidRDefault="00BD23B7" w:rsidP="00BD23B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создание собственных произведений, идеальных</w:t>
      </w:r>
      <w:r w:rsidRPr="00BD23B7">
        <w:rPr>
          <w:rFonts w:ascii="Verdana" w:eastAsia="Times New Roman" w:hAnsi="Verdana" w:cs="Times New Roman"/>
          <w:color w:val="000000"/>
          <w:spacing w:val="1"/>
          <w:sz w:val="18"/>
          <w:lang w:eastAsia="ru-RU"/>
        </w:rPr>
        <w:t> </w:t>
      </w:r>
      <w:r w:rsidRPr="00BD23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моделей социальных объектов, процессов, явлений, в том числе с использовани</w:t>
      </w:r>
      <w:r w:rsidRPr="00BD23B7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ем мультимедийных технологий;</w:t>
      </w:r>
    </w:p>
    <w:p w:rsidR="00BD23B7" w:rsidRPr="00BD23B7" w:rsidRDefault="00BD23B7" w:rsidP="00BD23B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пользования мультимедийными ресурсами и компьютерными</w:t>
      </w:r>
      <w:r w:rsidRPr="00BD23B7">
        <w:rPr>
          <w:rFonts w:ascii="Verdana" w:eastAsia="Times New Roman" w:hAnsi="Verdana" w:cs="Times New Roman"/>
          <w:color w:val="000000"/>
          <w:spacing w:val="-2"/>
          <w:sz w:val="18"/>
          <w:lang w:eastAsia="ru-RU"/>
        </w:rPr>
        <w:t> </w:t>
      </w:r>
      <w:r w:rsidRPr="00BD23B7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технологиями для обработки, передачи, систематизации информации,</w:t>
      </w:r>
      <w:r w:rsidRPr="00BD23B7">
        <w:rPr>
          <w:rFonts w:ascii="Verdana" w:eastAsia="Times New Roman" w:hAnsi="Verdana" w:cs="Times New Roman"/>
          <w:color w:val="000000"/>
          <w:spacing w:val="-1"/>
          <w:sz w:val="18"/>
          <w:lang w:eastAsia="ru-RU"/>
        </w:rPr>
        <w:t> </w:t>
      </w:r>
      <w:r w:rsidRPr="00BD23B7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создания баз данных, презентации результатов познавательной и</w:t>
      </w:r>
      <w:r w:rsidRPr="00BD23B7">
        <w:rPr>
          <w:rFonts w:ascii="Verdana" w:eastAsia="Times New Roman" w:hAnsi="Verdana" w:cs="Times New Roman"/>
          <w:color w:val="000000"/>
          <w:spacing w:val="-2"/>
          <w:sz w:val="18"/>
          <w:lang w:eastAsia="ru-RU"/>
        </w:rPr>
        <w:t> </w:t>
      </w:r>
      <w:r w:rsidRPr="00BD23B7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практической деятельности;</w:t>
      </w:r>
    </w:p>
    <w:p w:rsidR="00BD23B7" w:rsidRPr="00BD23B7" w:rsidRDefault="00BD23B7" w:rsidP="00BD23B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владение основными видами публичных выступлений</w:t>
      </w:r>
      <w:r w:rsidRPr="00BD23B7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BD23B7">
        <w:rPr>
          <w:rFonts w:ascii="Verdana" w:eastAsia="Times New Roman" w:hAnsi="Verdana" w:cs="Times New Roman"/>
          <w:color w:val="000000"/>
          <w:spacing w:val="5"/>
          <w:sz w:val="18"/>
          <w:szCs w:val="18"/>
          <w:lang w:eastAsia="ru-RU"/>
        </w:rPr>
        <w:t>(высказывания, монолог, дискуссия, полемика), следование</w:t>
      </w:r>
      <w:r w:rsidRPr="00BD23B7">
        <w:rPr>
          <w:rFonts w:ascii="Verdana" w:eastAsia="Times New Roman" w:hAnsi="Verdana" w:cs="Times New Roman"/>
          <w:color w:val="000000"/>
          <w:spacing w:val="5"/>
          <w:sz w:val="18"/>
          <w:lang w:eastAsia="ru-RU"/>
        </w:rPr>
        <w:t> </w:t>
      </w:r>
      <w:r w:rsidRPr="00BD23B7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этическим нормам и правилам ведения диалога (диспута).</w:t>
      </w:r>
    </w:p>
    <w:p w:rsidR="00BD23B7" w:rsidRPr="00BD23B7" w:rsidRDefault="00BD23B7" w:rsidP="00BD23B7">
      <w:pPr>
        <w:shd w:val="clear" w:color="auto" w:fill="FFFFFF"/>
        <w:spacing w:after="0" w:line="240" w:lineRule="auto"/>
        <w:ind w:left="540" w:right="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Программа призвана помочь осуществлению выпускниками осознанного выбора путей продолжения образования или</w:t>
      </w:r>
      <w:r w:rsidRPr="00BD23B7">
        <w:rPr>
          <w:rFonts w:ascii="Verdana" w:eastAsia="Times New Roman" w:hAnsi="Verdana" w:cs="Times New Roman"/>
          <w:color w:val="000000"/>
          <w:spacing w:val="-1"/>
          <w:sz w:val="18"/>
          <w:lang w:eastAsia="ru-RU"/>
        </w:rPr>
        <w:t> </w:t>
      </w:r>
      <w:r w:rsidRPr="00BD23B7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будущей профессиональной деятельности.</w:t>
      </w:r>
    </w:p>
    <w:p w:rsidR="00BD23B7" w:rsidRPr="00BD23B7" w:rsidRDefault="00BD23B7" w:rsidP="00BD23B7">
      <w:pPr>
        <w:spacing w:after="0" w:line="240" w:lineRule="auto"/>
        <w:ind w:left="567" w:hanging="2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Реализация рабочей программы способствует:</w:t>
      </w:r>
    </w:p>
    <w:p w:rsidR="00BD23B7" w:rsidRPr="00BD23B7" w:rsidRDefault="00BD23B7" w:rsidP="00BD23B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развитию личности в период ранней юности, ее духовно-нравственной, политической и право</w:t>
      </w: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</w:t>
      </w: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циальных и гуманитарных дисциплин;</w:t>
      </w:r>
    </w:p>
    <w:p w:rsidR="00BD23B7" w:rsidRPr="00BD23B7" w:rsidRDefault="00BD23B7" w:rsidP="00BD23B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воспитанию общероссийской идентичности, гражданской ответственности, правового самосоз</w:t>
      </w: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нания, толерантности, уважения к социальным нормам, приверженности к гуманистическим и демокра</w:t>
      </w: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тическим ценностям, закрепленным в Конституции РФ;</w:t>
      </w:r>
    </w:p>
    <w:p w:rsidR="00BD23B7" w:rsidRPr="00BD23B7" w:rsidRDefault="00BD23B7" w:rsidP="00BD23B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</w:t>
      </w: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чения социально-экономических и гуманитарных дисциплин в учреждениях системы среднего и выс</w:t>
      </w: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шего профессионального образования и самообразования;</w:t>
      </w:r>
      <w:proofErr w:type="gramEnd"/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b/>
          <w:bCs/>
          <w:i/>
          <w:iCs/>
          <w:color w:val="6781B8"/>
          <w:sz w:val="20"/>
          <w:lang w:eastAsia="ru-RU"/>
        </w:rPr>
        <w:t>Курс формирует следующие умения и навыки: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результате изучения обществознания (включая экономику и </w:t>
      </w:r>
      <w:proofErr w:type="gramStart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политику</w:t>
      </w:r>
      <w:proofErr w:type="gramEnd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социальную сферу) на базовом уровне ученик должен: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b/>
          <w:bCs/>
          <w:i/>
          <w:iCs/>
          <w:color w:val="6781B8"/>
          <w:sz w:val="20"/>
          <w:lang w:eastAsia="ru-RU"/>
        </w:rPr>
        <w:t>знать / понимать:</w:t>
      </w:r>
    </w:p>
    <w:p w:rsidR="00BD23B7" w:rsidRPr="00BD23B7" w:rsidRDefault="00BD23B7" w:rsidP="00BD23B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биосоциальную сущность человека, основные этапы и факторы социализации личности, ме</w:t>
      </w: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сто и роль человека в системе общественных отношений;</w:t>
      </w:r>
    </w:p>
    <w:p w:rsidR="00BD23B7" w:rsidRPr="00BD23B7" w:rsidRDefault="00BD23B7" w:rsidP="00BD23B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тенденции развития общества в целом как сложной динамической системы, а также важней</w:t>
      </w: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ших социальных институтов;</w:t>
      </w:r>
    </w:p>
    <w:p w:rsidR="00BD23B7" w:rsidRPr="00BD23B7" w:rsidRDefault="00BD23B7" w:rsidP="00BD23B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необходимость регулирования общественных отношений, сущность социальных норм, меха</w:t>
      </w: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низмы правового регулирования;</w:t>
      </w:r>
    </w:p>
    <w:p w:rsidR="00BD23B7" w:rsidRPr="00BD23B7" w:rsidRDefault="00BD23B7" w:rsidP="00BD23B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      </w:t>
      </w:r>
      <w:r w:rsidRPr="00BD23B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BD23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особенности социально - гуманитарного познания;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b/>
          <w:bCs/>
          <w:i/>
          <w:iCs/>
          <w:color w:val="6781B8"/>
          <w:sz w:val="20"/>
          <w:lang w:eastAsia="ru-RU"/>
        </w:rPr>
        <w:t>уметь:</w:t>
      </w:r>
    </w:p>
    <w:p w:rsidR="00BD23B7" w:rsidRPr="00BD23B7" w:rsidRDefault="00BD23B7" w:rsidP="00BD23B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характеризовать основные социальные объекты, выделяя их существенные признаки, законо</w:t>
      </w: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мерности развития;</w:t>
      </w:r>
    </w:p>
    <w:p w:rsidR="00BD23B7" w:rsidRPr="00BD23B7" w:rsidRDefault="00BD23B7" w:rsidP="00BD23B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анализировать информацию о социальных объектах, выделяя их общие черты и различия, ус</w:t>
      </w: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танавливать соответствия между существенными чертами и признаками изученных социальных яв</w:t>
      </w: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лений и обществоведческими терминами и понятиями;</w:t>
      </w:r>
    </w:p>
    <w:p w:rsidR="00BD23B7" w:rsidRPr="00BD23B7" w:rsidRDefault="00BD23B7" w:rsidP="00BD23B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</w:t>
      </w: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родной среды, общества и культуры, взаимосвязи подсистем и элементов общества);</w:t>
      </w:r>
    </w:p>
    <w:p w:rsidR="00BD23B7" w:rsidRPr="00BD23B7" w:rsidRDefault="00BD23B7" w:rsidP="00BD23B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             </w:t>
      </w:r>
      <w:r w:rsidRPr="00BD23B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BD23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BD23B7" w:rsidRPr="00BD23B7" w:rsidRDefault="00BD23B7" w:rsidP="00BD23B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приобретенные знания и умения в практической деятельности и повседнев</w:t>
      </w:r>
      <w:r w:rsidRPr="00BD23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ной жизни </w:t>
      </w:r>
      <w:proofErr w:type="gramStart"/>
      <w:r w:rsidRPr="00BD23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 w:rsidRPr="00BD23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BD23B7" w:rsidRPr="00BD23B7" w:rsidRDefault="00BD23B7" w:rsidP="00BD23B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осуществлять поиск социальной информации, представленной в различных знаковых системах;</w:t>
      </w:r>
    </w:p>
    <w:p w:rsidR="00BD23B7" w:rsidRPr="00BD23B7" w:rsidRDefault="00BD23B7" w:rsidP="00BD23B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извлекать из неадаптированных оригинальных текстов знания по заданным темам; системати</w:t>
      </w: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BD23B7" w:rsidRPr="00BD23B7" w:rsidRDefault="00BD23B7" w:rsidP="00BD23B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BD23B7" w:rsidRPr="00BD23B7" w:rsidRDefault="00BD23B7" w:rsidP="00BD23B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BD23B7" w:rsidRPr="00BD23B7" w:rsidRDefault="00BD23B7" w:rsidP="00BD23B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подготовить устное выступление, творческую работу по социальной проблематике;</w:t>
      </w:r>
    </w:p>
    <w:p w:rsidR="00BD23B7" w:rsidRPr="00BD23B7" w:rsidRDefault="00BD23B7" w:rsidP="00BD23B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применять социально-экономические и гуманитарные знания в процессе решения познава</w:t>
      </w: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тельных задач по актуальным социальным проблемам;</w:t>
      </w:r>
    </w:p>
    <w:p w:rsidR="00BD23B7" w:rsidRPr="00BD23B7" w:rsidRDefault="00BD23B7" w:rsidP="00BD23B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успешного выполнения типичных социальных ролей, сознательного взаимодействия с различ</w:t>
      </w: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ными социальными институтами;</w:t>
      </w:r>
    </w:p>
    <w:p w:rsidR="00BD23B7" w:rsidRPr="00BD23B7" w:rsidRDefault="00BD23B7" w:rsidP="00BD23B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совершенствования собственной познавательной деятельности;</w:t>
      </w:r>
    </w:p>
    <w:p w:rsidR="00BD23B7" w:rsidRPr="00BD23B7" w:rsidRDefault="00BD23B7" w:rsidP="00BD23B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</w:t>
      </w: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альной информации;</w:t>
      </w:r>
    </w:p>
    <w:p w:rsidR="00BD23B7" w:rsidRPr="00BD23B7" w:rsidRDefault="00BD23B7" w:rsidP="00BD23B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решения практических жизненных проблем, возникающих в социальной деятельности;</w:t>
      </w:r>
    </w:p>
    <w:p w:rsidR="00BD23B7" w:rsidRPr="00BD23B7" w:rsidRDefault="00BD23B7" w:rsidP="00BD23B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ориентировки в актуальных общественных событиях и процессах; определения личной и граж</w:t>
      </w: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данской позиции;</w:t>
      </w:r>
    </w:p>
    <w:p w:rsidR="00BD23B7" w:rsidRPr="00BD23B7" w:rsidRDefault="00BD23B7" w:rsidP="00BD23B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предвидения возможных последствий определенных социальных действий;</w:t>
      </w:r>
    </w:p>
    <w:p w:rsidR="00BD23B7" w:rsidRPr="00BD23B7" w:rsidRDefault="00BD23B7" w:rsidP="00BD23B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оценки происходящих событий и поведения людей с точки зрения морали и права;</w:t>
      </w:r>
    </w:p>
    <w:p w:rsidR="00BD23B7" w:rsidRPr="00BD23B7" w:rsidRDefault="00BD23B7" w:rsidP="00BD23B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реализации и защиты прав человека и гражданина, осознанного выполнения гражданских обя</w:t>
      </w: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занностей;</w:t>
      </w:r>
    </w:p>
    <w:p w:rsidR="00BD23B7" w:rsidRPr="00BD23B7" w:rsidRDefault="00BD23B7" w:rsidP="00BD23B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осуществления конструктивного взаимодействия людей с разными убеждениями, культурными ценностями, социальным положением.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b/>
          <w:bCs/>
          <w:color w:val="6781B8"/>
          <w:sz w:val="20"/>
          <w:lang w:eastAsia="ru-RU"/>
        </w:rPr>
        <w:t>Место предмета в базисном учебном плане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Федеральный базисный учебный план для образовательных учреждений Российской Федерации отводит 138 часов для обязательного изучения учебного предмета «Обществоведение» на этапе среднего (полного) общего образования. В том числе: в   XI классах по 68 часов, из расчета 2 учебных часа в неделю.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Примерная программа рассчитана на   138 учебных часов и является продолжением изучения обществознания в 11 классе. При этом в ней предусмотрен резерв времени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BD23B7" w:rsidRPr="00BD23B7" w:rsidRDefault="00BD23B7" w:rsidP="00BD23B7">
      <w:pPr>
        <w:spacing w:after="0" w:line="240" w:lineRule="auto"/>
        <w:ind w:right="1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 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b/>
          <w:bCs/>
          <w:color w:val="6781B8"/>
          <w:sz w:val="20"/>
          <w:lang w:eastAsia="ru-RU"/>
        </w:rPr>
        <w:t>Содержание учебного курса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Содержание среднего (полного) общего образования на базовом уровне по «Обществоведению»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</w:t>
      </w:r>
      <w:proofErr w:type="gramEnd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Освоение нового содержания осуществляется с опорой на </w:t>
      </w:r>
      <w:proofErr w:type="spellStart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межпредметные</w:t>
      </w:r>
      <w:proofErr w:type="spellEnd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связи с курсами истории, географии, литературы и др.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Общеучебные</w:t>
      </w:r>
      <w:proofErr w:type="spellEnd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умения, навыки и способы деятельности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Примерная программа предусматривает формирование у учащихся </w:t>
      </w:r>
      <w:proofErr w:type="spellStart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общеучебных</w:t>
      </w:r>
      <w:proofErr w:type="spellEnd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«Обществоведение» на этапе среднего (полного) общего образования являются: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объяснение изученных положений на предлагаемых конкретных примерах;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решение познавательных и практических задач, отражающих типичные социальные ситуации;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обосновывать суждения, давать определения, приводить доказательства (в том числе от противного);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выбор вида чтения в соответствии с поставленной целью (ознакомительное, просмотровое, поисковое и др.);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работа с текстами различных стилей, понимание их специфики; адекватное восприятие языка средств массовой информации;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участие в проектной деятельности,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«Что произойдет, если...»);</w:t>
      </w:r>
      <w:proofErr w:type="gramEnd"/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формулирование полученных результатов;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создание собственных произведений, идеальных моделей социальных объектов, процессов, явлений, в том числе с использованием мультимедийных технологий;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пользования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владение основными видами публичных выступлений (высказывания, монолог, дискуссия, полемика), следование этическим нормам и правилам ведения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b/>
          <w:bCs/>
          <w:color w:val="6781B8"/>
          <w:sz w:val="20"/>
          <w:lang w:eastAsia="ru-RU"/>
        </w:rPr>
        <w:t>Введение (1 час)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b/>
          <w:bCs/>
          <w:color w:val="6781B8"/>
          <w:sz w:val="20"/>
          <w:lang w:eastAsia="ru-RU"/>
        </w:rPr>
        <w:t>Глава </w:t>
      </w:r>
      <w:proofErr w:type="spellStart"/>
      <w:r w:rsidRPr="00BD23B7">
        <w:rPr>
          <w:rFonts w:ascii="Verdana" w:eastAsia="Times New Roman" w:hAnsi="Verdana" w:cs="Times New Roman"/>
          <w:b/>
          <w:bCs/>
          <w:color w:val="6781B8"/>
          <w:sz w:val="20"/>
          <w:lang w:eastAsia="ru-RU"/>
        </w:rPr>
        <w:t>I.Экономическая</w:t>
      </w:r>
      <w:proofErr w:type="spellEnd"/>
      <w:r w:rsidRPr="00BD23B7">
        <w:rPr>
          <w:rFonts w:ascii="Verdana" w:eastAsia="Times New Roman" w:hAnsi="Verdana" w:cs="Times New Roman"/>
          <w:b/>
          <w:bCs/>
          <w:color w:val="6781B8"/>
          <w:sz w:val="20"/>
          <w:lang w:eastAsia="ru-RU"/>
        </w:rPr>
        <w:t xml:space="preserve"> жизнь общества.(25 часов)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Роль экономики в жизни общества. Экономика: наука и хозяйство. Экономический рост и развитие. Рыночные отношения в экономике. Правовые основы предпринимательской деятельности. Слагаемые успехи в бизнесе. Экономика и государство. Финансы в экономике. Занятость и безработица. Мировая экономика. Экономическая культура.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Повторение темы « Экономическая жизнь общества»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Контрольная работа по теме» Экономическая жизнь общества»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b/>
          <w:bCs/>
          <w:color w:val="6781B8"/>
          <w:sz w:val="20"/>
          <w:lang w:eastAsia="ru-RU"/>
        </w:rPr>
        <w:t>Глава II. Социальная сфера (16 часов)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Социальная структура общества. Социальные нормы и отклоняющееся поведение. Нация и национальные отношения. Семья и быт. Гендер – социальный пол. Молодежь в современном обществе. Демографическая ситуация в современной России.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Повторение темы «Социальная сфера»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Контрольная работа по теме « Социальная сфера»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b/>
          <w:bCs/>
          <w:color w:val="6781B8"/>
          <w:sz w:val="20"/>
          <w:lang w:eastAsia="ru-RU"/>
        </w:rPr>
        <w:t>Глава III. Политическая жизнь общества (20 часов)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Политика и власть. Политическая система. Гражданское общество и правовое государство. Демократические выборы. Политические партии и партийные системы. Политическая элита и политическое лидерство. Политическое сознание. Политическое поведение. Политический процесс и культура политического участия.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Повторение по теме « Политическая жизнь общества»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Контрольная работа по теме « Политическая жизнь общества»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b/>
          <w:bCs/>
          <w:color w:val="6781B8"/>
          <w:sz w:val="20"/>
          <w:lang w:eastAsia="ru-RU"/>
        </w:rPr>
        <w:t>Заключение (2 часа)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Взгляд в будущее. Итоговый урок. Итоговая контрольная работа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b/>
          <w:bCs/>
          <w:color w:val="6781B8"/>
          <w:sz w:val="20"/>
          <w:lang w:eastAsia="ru-RU"/>
        </w:rPr>
        <w:t>Резерв времени (4часа)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BD23B7">
        <w:rPr>
          <w:rFonts w:ascii="Verdana" w:eastAsia="Times New Roman" w:hAnsi="Verdana" w:cs="Times New Roman"/>
          <w:b/>
          <w:bCs/>
          <w:color w:val="6781B8"/>
          <w:sz w:val="20"/>
          <w:lang w:eastAsia="ru-RU"/>
        </w:rPr>
        <w:t>Учебно</w:t>
      </w:r>
      <w:proofErr w:type="spellEnd"/>
      <w:r w:rsidRPr="00BD23B7">
        <w:rPr>
          <w:rFonts w:ascii="Verdana" w:eastAsia="Times New Roman" w:hAnsi="Verdana" w:cs="Times New Roman"/>
          <w:b/>
          <w:bCs/>
          <w:color w:val="6781B8"/>
          <w:sz w:val="20"/>
          <w:lang w:eastAsia="ru-RU"/>
        </w:rPr>
        <w:t xml:space="preserve"> – тематический план по обществознанию в 11 классе.</w:t>
      </w:r>
    </w:p>
    <w:tbl>
      <w:tblPr>
        <w:tblW w:w="0" w:type="auto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6"/>
        <w:gridCol w:w="2529"/>
        <w:gridCol w:w="1268"/>
        <w:gridCol w:w="1304"/>
        <w:gridCol w:w="2410"/>
      </w:tblGrid>
      <w:tr w:rsidR="00BD23B7" w:rsidRPr="00BD23B7" w:rsidTr="00BD23B7">
        <w:trPr>
          <w:trHeight w:val="275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№п\</w:t>
            </w:r>
            <w:proofErr w:type="gramStart"/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темы, раздела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</w:tr>
      <w:tr w:rsidR="00BD23B7" w:rsidRPr="00BD23B7" w:rsidTr="00BD23B7">
        <w:trPr>
          <w:trHeight w:val="275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3B7" w:rsidRPr="00BD23B7" w:rsidTr="00BD23B7">
        <w:trPr>
          <w:trHeight w:val="275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жизнь общества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23B7" w:rsidRPr="00BD23B7" w:rsidTr="00BD23B7">
        <w:trPr>
          <w:trHeight w:val="275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23B7" w:rsidRPr="00BD23B7" w:rsidTr="00BD23B7">
        <w:trPr>
          <w:trHeight w:val="275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жизнь общества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23B7" w:rsidRPr="00BD23B7" w:rsidTr="00BD23B7">
        <w:trPr>
          <w:trHeight w:val="275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23B7" w:rsidRPr="00BD23B7" w:rsidTr="00BD23B7">
        <w:trPr>
          <w:trHeight w:val="275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 времени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3B7" w:rsidRPr="00BD23B7" w:rsidTr="00BD23B7">
        <w:trPr>
          <w:trHeight w:val="275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lang w:eastAsia="ru-RU"/>
              </w:rPr>
              <w:t>Итого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lang w:eastAsia="ru-RU"/>
              </w:rPr>
              <w:t>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b/>
          <w:bCs/>
          <w:color w:val="6781B8"/>
          <w:sz w:val="20"/>
          <w:lang w:eastAsia="ru-RU"/>
        </w:rPr>
        <w:t>Форма и средства контроля</w:t>
      </w: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рабочая программа предусматривает следующие формы промежуточной и итоговой аттестации: </w:t>
      </w:r>
      <w:proofErr w:type="spellStart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повторительно</w:t>
      </w:r>
      <w:proofErr w:type="spellEnd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обобщающие </w:t>
      </w:r>
      <w:proofErr w:type="spellStart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уроки</w:t>
      </w:r>
      <w:proofErr w:type="gramStart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,к</w:t>
      </w:r>
      <w:proofErr w:type="gramEnd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онтрольные</w:t>
      </w:r>
      <w:proofErr w:type="spellEnd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работы, тестирование</w:t>
      </w:r>
    </w:p>
    <w:p w:rsidR="00BD23B7" w:rsidRPr="00BD23B7" w:rsidRDefault="00BD23B7" w:rsidP="00BD23B7">
      <w:pPr>
        <w:spacing w:before="259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b/>
          <w:bCs/>
          <w:color w:val="6781B8"/>
          <w:sz w:val="20"/>
          <w:lang w:eastAsia="ru-RU"/>
        </w:rPr>
        <w:t xml:space="preserve">Используемый перечень </w:t>
      </w:r>
      <w:proofErr w:type="spellStart"/>
      <w:r w:rsidRPr="00BD23B7">
        <w:rPr>
          <w:rFonts w:ascii="Verdana" w:eastAsia="Times New Roman" w:hAnsi="Verdana" w:cs="Times New Roman"/>
          <w:b/>
          <w:bCs/>
          <w:color w:val="6781B8"/>
          <w:sz w:val="20"/>
          <w:lang w:eastAsia="ru-RU"/>
        </w:rPr>
        <w:t>учебно</w:t>
      </w:r>
      <w:proofErr w:type="spellEnd"/>
      <w:r w:rsidRPr="00BD23B7">
        <w:rPr>
          <w:rFonts w:ascii="Verdana" w:eastAsia="Times New Roman" w:hAnsi="Verdana" w:cs="Times New Roman"/>
          <w:b/>
          <w:bCs/>
          <w:color w:val="6781B8"/>
          <w:sz w:val="20"/>
          <w:lang w:eastAsia="ru-RU"/>
        </w:rPr>
        <w:t xml:space="preserve"> – методических средств: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b/>
          <w:bCs/>
          <w:color w:val="6781B8"/>
          <w:sz w:val="20"/>
          <w:lang w:eastAsia="ru-RU"/>
        </w:rPr>
        <w:t xml:space="preserve">Учебник Л.Н. Боголюбов, А.Ю. </w:t>
      </w:r>
      <w:proofErr w:type="spellStart"/>
      <w:r w:rsidRPr="00BD23B7">
        <w:rPr>
          <w:rFonts w:ascii="Verdana" w:eastAsia="Times New Roman" w:hAnsi="Verdana" w:cs="Times New Roman"/>
          <w:b/>
          <w:bCs/>
          <w:color w:val="6781B8"/>
          <w:sz w:val="20"/>
          <w:lang w:eastAsia="ru-RU"/>
        </w:rPr>
        <w:t>Лазебникова</w:t>
      </w:r>
      <w:proofErr w:type="spellEnd"/>
      <w:r w:rsidRPr="00BD23B7">
        <w:rPr>
          <w:rFonts w:ascii="Verdana" w:eastAsia="Times New Roman" w:hAnsi="Verdana" w:cs="Times New Roman"/>
          <w:b/>
          <w:bCs/>
          <w:color w:val="6781B8"/>
          <w:sz w:val="20"/>
          <w:lang w:eastAsia="ru-RU"/>
        </w:rPr>
        <w:t xml:space="preserve">, В.А. </w:t>
      </w:r>
      <w:proofErr w:type="spellStart"/>
      <w:r w:rsidRPr="00BD23B7">
        <w:rPr>
          <w:rFonts w:ascii="Verdana" w:eastAsia="Times New Roman" w:hAnsi="Verdana" w:cs="Times New Roman"/>
          <w:b/>
          <w:bCs/>
          <w:color w:val="6781B8"/>
          <w:sz w:val="20"/>
          <w:lang w:eastAsia="ru-RU"/>
        </w:rPr>
        <w:t>Литвинова</w:t>
      </w:r>
      <w:proofErr w:type="gramStart"/>
      <w:r w:rsidRPr="00BD23B7">
        <w:rPr>
          <w:rFonts w:ascii="Verdana" w:eastAsia="Times New Roman" w:hAnsi="Verdana" w:cs="Times New Roman"/>
          <w:b/>
          <w:bCs/>
          <w:color w:val="6781B8"/>
          <w:sz w:val="20"/>
          <w:lang w:eastAsia="ru-RU"/>
        </w:rPr>
        <w:t>,М</w:t>
      </w:r>
      <w:proofErr w:type="spellEnd"/>
      <w:proofErr w:type="gramEnd"/>
      <w:r w:rsidRPr="00BD23B7">
        <w:rPr>
          <w:rFonts w:ascii="Verdana" w:eastAsia="Times New Roman" w:hAnsi="Verdana" w:cs="Times New Roman"/>
          <w:b/>
          <w:bCs/>
          <w:color w:val="6781B8"/>
          <w:sz w:val="20"/>
          <w:lang w:eastAsia="ru-RU"/>
        </w:rPr>
        <w:t>. «Просвещение», 2014г.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Аверьянова Г.И. Обществознание. Тематические тренировочные задания.- М., «Эксмо»,2009.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Аверьянова Г.И. Задания и тесты по обществознанию 11кл.</w:t>
      </w:r>
      <w:proofErr w:type="gramStart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,-</w:t>
      </w:r>
      <w:proofErr w:type="gramEnd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М., «Школа- Пресс», 1999.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3.Аверьянова Г.И. Задания и тесты по обществознанию 11кл.</w:t>
      </w:r>
      <w:proofErr w:type="gramStart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,-</w:t>
      </w:r>
      <w:proofErr w:type="gramEnd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М., «Школа- Пресс», 1999.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4. Боголюбов Л.Н., </w:t>
      </w:r>
      <w:proofErr w:type="spellStart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Лазебникова</w:t>
      </w:r>
      <w:proofErr w:type="spellEnd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А.Ю. Обществознание. 11кл.,- М.,   «Просвещение», 2003.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5. Боголюбов Л.Н., </w:t>
      </w:r>
      <w:proofErr w:type="spellStart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Лазебникова</w:t>
      </w:r>
      <w:proofErr w:type="spellEnd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А.Ю. Обществознание. 11кл.,- М.,   «Просвещение», 2003.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Боголюбов Л.Н. Обществознание: поурочные планы- 11кл</w:t>
      </w:r>
      <w:proofErr w:type="gramStart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,.- </w:t>
      </w:r>
      <w:proofErr w:type="gramEnd"/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М., «Просвещение», 2007.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Боголюбов Л.Н. Оценка качества подготовки выпускников основной школы по обществознанию.- М.,       Дрофа, 2016.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</w:t>
      </w:r>
      <w:r w:rsidRPr="00BD23B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BD23B7" w:rsidRPr="00BD23B7" w:rsidRDefault="00BD23B7" w:rsidP="00BD23B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b/>
          <w:bCs/>
          <w:color w:val="6781B8"/>
          <w:sz w:val="18"/>
          <w:lang w:eastAsia="ru-RU"/>
        </w:rPr>
        <w:t>Календарно-тематическое планирование</w:t>
      </w:r>
    </w:p>
    <w:p w:rsidR="00BD23B7" w:rsidRPr="00BD23B7" w:rsidRDefault="00BD23B7" w:rsidP="00BD23B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b/>
          <w:bCs/>
          <w:color w:val="6781B8"/>
          <w:sz w:val="18"/>
          <w:lang w:eastAsia="ru-RU"/>
        </w:rPr>
        <w:t>по обществознанию</w:t>
      </w:r>
    </w:p>
    <w:p w:rsidR="00BD23B7" w:rsidRPr="00BD23B7" w:rsidRDefault="00BD23B7" w:rsidP="00BD23B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b/>
          <w:bCs/>
          <w:color w:val="6781B8"/>
          <w:sz w:val="18"/>
          <w:lang w:eastAsia="ru-RU"/>
        </w:rPr>
        <w:t>в 11 классе,</w:t>
      </w:r>
    </w:p>
    <w:p w:rsidR="00BD23B7" w:rsidRPr="00BD23B7" w:rsidRDefault="00BD23B7" w:rsidP="00BD23B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b/>
          <w:bCs/>
          <w:color w:val="6781B8"/>
          <w:sz w:val="18"/>
          <w:lang w:eastAsia="ru-RU"/>
        </w:rPr>
        <w:t xml:space="preserve">по учебнику: Л.Н. Боголюбова, А.Ю. </w:t>
      </w:r>
      <w:proofErr w:type="spellStart"/>
      <w:r w:rsidRPr="00BD23B7">
        <w:rPr>
          <w:rFonts w:ascii="Verdana" w:eastAsia="Times New Roman" w:hAnsi="Verdana" w:cs="Times New Roman"/>
          <w:b/>
          <w:bCs/>
          <w:color w:val="6781B8"/>
          <w:sz w:val="18"/>
          <w:lang w:eastAsia="ru-RU"/>
        </w:rPr>
        <w:t>Лазебниковой</w:t>
      </w:r>
      <w:proofErr w:type="spellEnd"/>
      <w:r w:rsidRPr="00BD23B7">
        <w:rPr>
          <w:rFonts w:ascii="Verdana" w:eastAsia="Times New Roman" w:hAnsi="Verdana" w:cs="Times New Roman"/>
          <w:b/>
          <w:bCs/>
          <w:color w:val="6781B8"/>
          <w:sz w:val="18"/>
          <w:lang w:eastAsia="ru-RU"/>
        </w:rPr>
        <w:t>, В.А. Литвинова</w:t>
      </w:r>
    </w:p>
    <w:p w:rsidR="00BD23B7" w:rsidRPr="00BD23B7" w:rsidRDefault="00BD23B7" w:rsidP="00BD23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b/>
          <w:bCs/>
          <w:color w:val="6781B8"/>
          <w:sz w:val="18"/>
          <w:lang w:eastAsia="ru-RU"/>
        </w:rPr>
        <w:t>           </w:t>
      </w:r>
    </w:p>
    <w:p w:rsidR="00BD23B7" w:rsidRPr="00BD23B7" w:rsidRDefault="00BD23B7" w:rsidP="00BD23B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23B7">
        <w:rPr>
          <w:rFonts w:ascii="Verdana" w:eastAsia="Times New Roman" w:hAnsi="Verdana" w:cs="Times New Roman"/>
          <w:b/>
          <w:bCs/>
          <w:color w:val="6781B8"/>
          <w:sz w:val="18"/>
          <w:lang w:eastAsia="ru-RU"/>
        </w:rPr>
        <w:t>2часа в неделю, всего 68 часов.</w:t>
      </w:r>
    </w:p>
    <w:tbl>
      <w:tblPr>
        <w:tblW w:w="12791" w:type="dxa"/>
        <w:tblInd w:w="-1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1"/>
        <w:gridCol w:w="2324"/>
        <w:gridCol w:w="709"/>
        <w:gridCol w:w="1843"/>
        <w:gridCol w:w="2268"/>
        <w:gridCol w:w="1559"/>
        <w:gridCol w:w="1276"/>
        <w:gridCol w:w="750"/>
        <w:gridCol w:w="26"/>
        <w:gridCol w:w="74"/>
        <w:gridCol w:w="1201"/>
      </w:tblGrid>
      <w:tr w:rsidR="00BD23B7" w:rsidRPr="00BD23B7" w:rsidTr="00BD23B7"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lang w:eastAsia="ru-RU"/>
              </w:rPr>
              <w:t>№п\</w:t>
            </w:r>
            <w:proofErr w:type="gramStart"/>
            <w:r w:rsidRPr="00BD23B7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Вводные понятия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часть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lang w:eastAsia="ru-RU"/>
              </w:rPr>
              <w:t>Экономическая жизнь общества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экономики в жизни общества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Специализация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документами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 с. 5-9-15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Экономика: наука и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теория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П.2. с. 15-25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рост и развитие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Неравномерность экономического развития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 с. 25-31-35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Рыночные отношения в экономике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</w:t>
            </w:r>
            <w:proofErr w:type="gramStart"/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практикум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ориентированная рыночная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документами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 с. 35-39-44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9-10.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Фирма в экономике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Коммерческие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П.5с.44-49-55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Правовые основы предпринимательской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Фермерское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таблицами и схемами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П.6 с. 55-61-68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Слагаемые успехи в бизнесе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учебником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П.7. с. 68-74-79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и государство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безопасность. Налоговая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таблицами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П.8 с. 80-85--92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17-18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Финансы в экономике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рынок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таблицей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П.9 с.92-97-103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rPr>
          <w:trHeight w:val="497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>Занятость и безработица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>Урок - практикум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>трудоустройство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>беседа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П.10с.104-108-115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21-22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>Урок - практикум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Глобализация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схемами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П.11с. 116-119-127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Экономические интересы, экономическая свобода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документами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П.12с.128-134-141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темы «Экономическая жизнь общества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учебником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теме «Экономическая жизнь общества»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lang w:eastAsia="ru-RU"/>
              </w:rPr>
              <w:t>Гл.2 Социальная сфера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структура общества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дифференциация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заданиями учебника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П.13 с.143-146-153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нормы и отклоняющееся поведение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Социальные нормы, отклоняющееся </w:t>
            </w:r>
            <w:proofErr w:type="gramStart"/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девиантное</w:t>
            </w:r>
            <w:proofErr w:type="spellEnd"/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 поведение, социальный контроль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документами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П.14.с. 153-157--164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31-32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Нации и национальные отношения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Нация, ксенофобия, национальная дискриминация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источниками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П.15с.164-169-173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33-34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 и быт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Семья как малая группа, семья как социальный институт, многопоколенная </w:t>
            </w:r>
            <w:proofErr w:type="gramStart"/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расширенная) семья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текстом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П.16с.174-178-184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35-36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Гендер – социальный пол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Гендер, гендерная идентичность, эмансипация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таблицей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П.17 с. 184-188-193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37-38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Молодежь в современном обществе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Молодежь, субкультура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документами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П.18с.194-198-204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39-40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Демографическая ситуация в современной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Депопуляция, рождаемость</w:t>
            </w:r>
            <w:proofErr w:type="gramStart"/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мертность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схемой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П.19с.204-207-213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темы «Социальная сфера»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учебником и вопросами на с. 214-215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теме «Социальная сфера»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lang w:eastAsia="ru-RU"/>
              </w:rPr>
              <w:t>Гл.3. Политическая жизнь общества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43-44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Политика и власть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Политика, власть </w:t>
            </w: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политическая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Работа с </w:t>
            </w: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П.20с.216-</w:t>
            </w: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220-227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45-46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система, политический режим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П.21с.228-232-240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47-48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Гражданское общество и правовое государство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Гражданское общество, правовое государство, муниципальная коммуна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схемой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П.22с.240-243-249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49-50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Демократические выборы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Выборы, заградительный барьер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документами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П.23с.250-254-261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51-52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партии и партийные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Партия, электорат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СМИ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П.24с.261-266-271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53-54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элита и политическое лидерство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элита, политическое лидерство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документами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П.25с.272-276-283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Политическое сознание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Политическое сознание, политическая идеология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источниками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П.26 с.283-288-297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57-58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Политическое поведение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Политическое поведение, экстремизм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документами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П.27с. 298-302-307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59-60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Политический процесс и культура политического участи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Политический процесс, политическое участие, политическая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документами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П.28с.307-313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«Политическая жизнь общества»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учебника с. 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теме « Политическая жизнь общества»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lang w:eastAsia="ru-RU"/>
              </w:rPr>
              <w:t>Заключение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Взгляд в будущее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Глобальные проблемы человечества, постиндустриальное </w:t>
            </w:r>
            <w:proofErr w:type="gramStart"/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общество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СМИ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320-335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урок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3B7" w:rsidRPr="00BD23B7" w:rsidTr="00BD23B7">
        <w:trPr>
          <w:trHeight w:val="708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65-68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 времени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3B7" w:rsidRPr="00BD23B7" w:rsidRDefault="00BD23B7" w:rsidP="00B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0E8D" w:rsidRDefault="00B20E8D"/>
    <w:sectPr w:rsidR="00B20E8D" w:rsidSect="00726117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6435"/>
    <w:multiLevelType w:val="multilevel"/>
    <w:tmpl w:val="3A10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6306B"/>
    <w:multiLevelType w:val="multilevel"/>
    <w:tmpl w:val="9FA8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31CE3"/>
    <w:multiLevelType w:val="multilevel"/>
    <w:tmpl w:val="F288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B0A90"/>
    <w:multiLevelType w:val="multilevel"/>
    <w:tmpl w:val="AC54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86DE8"/>
    <w:multiLevelType w:val="multilevel"/>
    <w:tmpl w:val="5AD0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507C5"/>
    <w:multiLevelType w:val="multilevel"/>
    <w:tmpl w:val="93CE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5F1025"/>
    <w:multiLevelType w:val="multilevel"/>
    <w:tmpl w:val="2206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EE2B16"/>
    <w:multiLevelType w:val="multilevel"/>
    <w:tmpl w:val="461E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7E0019"/>
    <w:multiLevelType w:val="multilevel"/>
    <w:tmpl w:val="D06A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E07B48"/>
    <w:multiLevelType w:val="multilevel"/>
    <w:tmpl w:val="8580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D23B7"/>
    <w:rsid w:val="006E5018"/>
    <w:rsid w:val="00726117"/>
    <w:rsid w:val="00B20E8D"/>
    <w:rsid w:val="00B55F23"/>
    <w:rsid w:val="00BD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3B7"/>
    <w:rPr>
      <w:b/>
      <w:bCs/>
    </w:rPr>
  </w:style>
  <w:style w:type="character" w:customStyle="1" w:styleId="apple-converted-space">
    <w:name w:val="apple-converted-space"/>
    <w:basedOn w:val="a0"/>
    <w:rsid w:val="00BD23B7"/>
  </w:style>
  <w:style w:type="paragraph" w:customStyle="1" w:styleId="1">
    <w:name w:val="1"/>
    <w:basedOn w:val="a"/>
    <w:rsid w:val="00BD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BD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D23B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23B7"/>
    <w:rPr>
      <w:color w:val="800080"/>
      <w:u w:val="single"/>
    </w:rPr>
  </w:style>
  <w:style w:type="character" w:styleId="a8">
    <w:name w:val="Emphasis"/>
    <w:basedOn w:val="a0"/>
    <w:uiPriority w:val="20"/>
    <w:qFormat/>
    <w:rsid w:val="00BD23B7"/>
    <w:rPr>
      <w:i/>
      <w:iCs/>
    </w:rPr>
  </w:style>
  <w:style w:type="paragraph" w:styleId="a9">
    <w:name w:val="Title"/>
    <w:basedOn w:val="a"/>
    <w:link w:val="aa"/>
    <w:qFormat/>
    <w:rsid w:val="00B55F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a">
    <w:name w:val="Название Знак"/>
    <w:basedOn w:val="a0"/>
    <w:link w:val="a9"/>
    <w:rsid w:val="00B55F2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5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3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7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8756">
                      <w:marLeft w:val="-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3348</Words>
  <Characters>19084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MURAD</cp:lastModifiedBy>
  <cp:revision>3</cp:revision>
  <cp:lastPrinted>2017-10-02T10:59:00Z</cp:lastPrinted>
  <dcterms:created xsi:type="dcterms:W3CDTF">2017-10-02T10:53:00Z</dcterms:created>
  <dcterms:modified xsi:type="dcterms:W3CDTF">2018-06-01T07:42:00Z</dcterms:modified>
</cp:coreProperties>
</file>