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91" w:rsidRDefault="00792A91" w:rsidP="00792A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792A91" w:rsidRDefault="00792A91" w:rsidP="00792A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:rsidR="00792A91" w:rsidRDefault="00792A91" w:rsidP="00792A91">
      <w:r>
        <w:t>_____________________________________________________________________________</w:t>
      </w:r>
    </w:p>
    <w:p w:rsidR="00792A91" w:rsidRDefault="00792A91" w:rsidP="00792A9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792A91" w:rsidRDefault="00792A91" w:rsidP="00792A9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792A91" w:rsidRDefault="00792A91" w:rsidP="00792A91"/>
    <w:p w:rsidR="00792A91" w:rsidRDefault="00792A91" w:rsidP="00792A91"/>
    <w:p w:rsidR="00792A91" w:rsidRDefault="00792A91" w:rsidP="00792A91"/>
    <w:p w:rsidR="00792A91" w:rsidRDefault="00792A91" w:rsidP="00792A91">
      <w:r>
        <w:t xml:space="preserve">                                                                ПРИКАЗ</w:t>
      </w:r>
    </w:p>
    <w:p w:rsidR="00792A91" w:rsidRDefault="00792A91" w:rsidP="00792A91">
      <w:r>
        <w:t>От  19.08.2020г.                                                                            №</w:t>
      </w:r>
      <w:r w:rsidR="000A5876">
        <w:t>22</w:t>
      </w:r>
    </w:p>
    <w:p w:rsidR="00792A91" w:rsidRDefault="00792A91" w:rsidP="00792A91">
      <w:r>
        <w:t xml:space="preserve">    </w:t>
      </w:r>
    </w:p>
    <w:p w:rsidR="00792A91" w:rsidRDefault="00792A91" w:rsidP="00792A91"/>
    <w:p w:rsidR="00792A91" w:rsidRDefault="00DC0A6A" w:rsidP="00792A91">
      <w:r>
        <w:t>О проведении регулярного обеззараживания воздуха с использованием оборудования по обеззараживанию и проветривание помещений в соответствии с графиком учебного</w:t>
      </w:r>
      <w:proofErr w:type="gramStart"/>
      <w:r>
        <w:t xml:space="preserve"> ,</w:t>
      </w:r>
      <w:proofErr w:type="gramEnd"/>
      <w:r>
        <w:t xml:space="preserve">тренировочного ,иных организационных процессов и режима работы </w:t>
      </w:r>
      <w:r w:rsidR="00792A91">
        <w:t>МКОУ «</w:t>
      </w:r>
      <w:proofErr w:type="spellStart"/>
      <w:r w:rsidR="00792A91">
        <w:t>Ортаколинская</w:t>
      </w:r>
      <w:proofErr w:type="spellEnd"/>
      <w:r w:rsidR="00792A91">
        <w:t xml:space="preserve"> СОШ»</w:t>
      </w:r>
    </w:p>
    <w:p w:rsidR="00792A91" w:rsidRDefault="00792A91" w:rsidP="00792A91"/>
    <w:p w:rsidR="00792A91" w:rsidRDefault="00DC0A6A" w:rsidP="00792A91">
      <w:r>
        <w:t xml:space="preserve">В целях предупреждения распространения </w:t>
      </w:r>
      <w:proofErr w:type="spellStart"/>
      <w:r>
        <w:t>короновирусной</w:t>
      </w:r>
      <w:proofErr w:type="spellEnd"/>
      <w:r>
        <w:t xml:space="preserve"> инфекции(COVID-19)», принятия необходимых организационно-распорядительных </w:t>
      </w:r>
      <w:proofErr w:type="spellStart"/>
      <w:r>
        <w:t>мер</w:t>
      </w:r>
      <w:proofErr w:type="gramStart"/>
      <w:r>
        <w:t>,в</w:t>
      </w:r>
      <w:proofErr w:type="spellEnd"/>
      <w:proofErr w:type="gramEnd"/>
      <w:r>
        <w:t xml:space="preserve"> рамках осуществления деятельности МКОУ»</w:t>
      </w:r>
      <w:proofErr w:type="spellStart"/>
      <w:r>
        <w:t>Ортаколинская</w:t>
      </w:r>
      <w:proofErr w:type="spellEnd"/>
      <w:r>
        <w:t xml:space="preserve"> СОШ»,во исполнение п.2.2.Санитарно-эпидеомологических правил </w:t>
      </w:r>
      <w:r w:rsidR="00792A91">
        <w:t xml:space="preserve"> СП 3.1/2.4.3598 «</w:t>
      </w:r>
      <w:proofErr w:type="spellStart"/>
      <w:r w:rsidR="00792A91">
        <w:t>Санитарно-эпидеомологические</w:t>
      </w:r>
      <w:proofErr w:type="spellEnd"/>
      <w:r w:rsidR="00792A91">
        <w:t xml:space="preserve">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proofErr w:type="spellStart"/>
      <w:r w:rsidR="00792A91">
        <w:t>короновирусной</w:t>
      </w:r>
      <w:proofErr w:type="spellEnd"/>
      <w:r w:rsidR="00792A91">
        <w:t xml:space="preserve"> инфекции (</w:t>
      </w:r>
      <w:r>
        <w:t xml:space="preserve">COVID-19)»  и пункта 1.9 </w:t>
      </w:r>
      <w:proofErr w:type="spellStart"/>
      <w:r>
        <w:t>Методическихрекомендаций</w:t>
      </w:r>
      <w:proofErr w:type="spellEnd"/>
      <w:r>
        <w:t xml:space="preserve"> МР.1/2.4598-20 «Рекомендации по организации работы образовательных организаций в условиях сохранения рисков распространения новой </w:t>
      </w:r>
      <w:proofErr w:type="spellStart"/>
      <w:r w:rsidR="00476E53">
        <w:t>короновирусной</w:t>
      </w:r>
      <w:proofErr w:type="spellEnd"/>
      <w:r w:rsidR="00476E53">
        <w:t xml:space="preserve"> инфекции(COVID-19)»</w:t>
      </w:r>
    </w:p>
    <w:p w:rsidR="00792A91" w:rsidRDefault="00792A91" w:rsidP="00792A91"/>
    <w:p w:rsidR="00792A91" w:rsidRDefault="00792A91" w:rsidP="00792A91">
      <w:r>
        <w:t>ПРИКАЗЫВАЮ:</w:t>
      </w:r>
    </w:p>
    <w:p w:rsidR="00476E53" w:rsidRDefault="00476E53" w:rsidP="00792A91">
      <w:r>
        <w:t xml:space="preserve">1.Утвердить графики обеззараживания воздуха с использованием </w:t>
      </w:r>
      <w:proofErr w:type="spellStart"/>
      <w:r>
        <w:t>рециркуляторов</w:t>
      </w:r>
      <w:proofErr w:type="spellEnd"/>
      <w: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76E53" w:rsidTr="00476E53">
        <w:trPr>
          <w:trHeight w:val="1056"/>
        </w:trPr>
        <w:tc>
          <w:tcPr>
            <w:tcW w:w="4785" w:type="dxa"/>
          </w:tcPr>
          <w:p w:rsidR="00476E53" w:rsidRDefault="00476E53" w:rsidP="00792A91">
            <w:r>
              <w:t>1  смена</w:t>
            </w:r>
          </w:p>
          <w:p w:rsidR="00476E53" w:rsidRDefault="00476E53" w:rsidP="00792A91">
            <w:r>
              <w:t>9-25        9-40</w:t>
            </w:r>
          </w:p>
          <w:p w:rsidR="00476E53" w:rsidRDefault="00476E53" w:rsidP="00792A91">
            <w:r>
              <w:t>12-40     13-00</w:t>
            </w:r>
          </w:p>
          <w:p w:rsidR="00476E53" w:rsidRDefault="00476E53" w:rsidP="00792A91"/>
        </w:tc>
        <w:tc>
          <w:tcPr>
            <w:tcW w:w="4786" w:type="dxa"/>
          </w:tcPr>
          <w:p w:rsidR="00476E53" w:rsidRDefault="00476E53" w:rsidP="00792A91">
            <w:r>
              <w:t xml:space="preserve">2 смена  </w:t>
            </w:r>
          </w:p>
          <w:p w:rsidR="00476E53" w:rsidRDefault="00476E53" w:rsidP="00792A91">
            <w:r>
              <w:t>14-55    15-10</w:t>
            </w:r>
          </w:p>
          <w:p w:rsidR="00476E53" w:rsidRDefault="00476E53" w:rsidP="00792A91">
            <w:r>
              <w:t>15-50     15-55</w:t>
            </w:r>
          </w:p>
        </w:tc>
      </w:tr>
    </w:tbl>
    <w:p w:rsidR="00476E53" w:rsidRDefault="003B491C" w:rsidP="00792A91">
      <w:r>
        <w:t xml:space="preserve">2.Назначить ответственных лиц за выполнение графиков обеззараживания воздуха с </w:t>
      </w:r>
      <w:proofErr w:type="spellStart"/>
      <w:r>
        <w:t>рициркуляторами</w:t>
      </w:r>
      <w:proofErr w:type="spellEnd"/>
      <w:r>
        <w:t xml:space="preserve">  и проветривание.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3B491C" w:rsidTr="00A21357">
        <w:tc>
          <w:tcPr>
            <w:tcW w:w="1951" w:type="dxa"/>
          </w:tcPr>
          <w:p w:rsidR="003B491C" w:rsidRDefault="003B491C" w:rsidP="00A21357">
            <w:r>
              <w:t>Помещение</w:t>
            </w:r>
          </w:p>
        </w:tc>
        <w:tc>
          <w:tcPr>
            <w:tcW w:w="7620" w:type="dxa"/>
          </w:tcPr>
          <w:p w:rsidR="003B491C" w:rsidRDefault="003B491C" w:rsidP="00A21357">
            <w:r>
              <w:t xml:space="preserve">                                                     ФИО</w:t>
            </w:r>
          </w:p>
        </w:tc>
      </w:tr>
      <w:tr w:rsidR="003B491C" w:rsidTr="00A21357">
        <w:tc>
          <w:tcPr>
            <w:tcW w:w="1951" w:type="dxa"/>
          </w:tcPr>
          <w:p w:rsidR="003B491C" w:rsidRDefault="003B491C" w:rsidP="00A21357">
            <w:r>
              <w:t>Кабинет русского языка 1класс</w:t>
            </w:r>
          </w:p>
        </w:tc>
        <w:tc>
          <w:tcPr>
            <w:tcW w:w="7620" w:type="dxa"/>
          </w:tcPr>
          <w:p w:rsidR="003B491C" w:rsidRDefault="00A21357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</w:t>
            </w:r>
          </w:p>
        </w:tc>
      </w:tr>
      <w:tr w:rsidR="003B491C" w:rsidTr="00A21357">
        <w:tc>
          <w:tcPr>
            <w:tcW w:w="1951" w:type="dxa"/>
          </w:tcPr>
          <w:p w:rsidR="003B491C" w:rsidRDefault="003B491C" w:rsidP="00A21357">
            <w:r>
              <w:t>Кабинет русского языка 2класс</w:t>
            </w:r>
          </w:p>
        </w:tc>
        <w:tc>
          <w:tcPr>
            <w:tcW w:w="7620" w:type="dxa"/>
          </w:tcPr>
          <w:p w:rsidR="003B491C" w:rsidRDefault="00A21357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3B491C" w:rsidTr="00A21357">
        <w:tc>
          <w:tcPr>
            <w:tcW w:w="1951" w:type="dxa"/>
          </w:tcPr>
          <w:p w:rsidR="003B491C" w:rsidRDefault="003B491C" w:rsidP="00A21357">
            <w:r>
              <w:t xml:space="preserve">Кабинет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 xml:space="preserve"> 5класс</w:t>
            </w:r>
          </w:p>
        </w:tc>
        <w:tc>
          <w:tcPr>
            <w:tcW w:w="7620" w:type="dxa"/>
          </w:tcPr>
          <w:p w:rsidR="003B491C" w:rsidRDefault="003B491C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3B491C" w:rsidTr="00A21357">
        <w:tc>
          <w:tcPr>
            <w:tcW w:w="1951" w:type="dxa"/>
          </w:tcPr>
          <w:p w:rsidR="003B491C" w:rsidRDefault="003B491C" w:rsidP="00A21357">
            <w:r>
              <w:t xml:space="preserve">Кабинет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 xml:space="preserve"> 7класс</w:t>
            </w:r>
          </w:p>
        </w:tc>
        <w:tc>
          <w:tcPr>
            <w:tcW w:w="7620" w:type="dxa"/>
          </w:tcPr>
          <w:p w:rsidR="003B491C" w:rsidRDefault="003B491C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3B491C" w:rsidTr="00A21357">
        <w:tc>
          <w:tcPr>
            <w:tcW w:w="1951" w:type="dxa"/>
          </w:tcPr>
          <w:p w:rsidR="003B491C" w:rsidRDefault="003B491C" w:rsidP="00A21357">
            <w:r>
              <w:t>Кабинет биологии 8класс</w:t>
            </w:r>
          </w:p>
        </w:tc>
        <w:tc>
          <w:tcPr>
            <w:tcW w:w="7620" w:type="dxa"/>
          </w:tcPr>
          <w:p w:rsidR="003B491C" w:rsidRDefault="003B491C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3B491C" w:rsidTr="00A21357">
        <w:tc>
          <w:tcPr>
            <w:tcW w:w="1951" w:type="dxa"/>
          </w:tcPr>
          <w:p w:rsidR="003B491C" w:rsidRDefault="003B491C" w:rsidP="00A21357">
            <w:r>
              <w:t xml:space="preserve">Кабинет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зыка</w:t>
            </w:r>
            <w:proofErr w:type="spellEnd"/>
            <w:r>
              <w:t xml:space="preserve"> 9класс</w:t>
            </w:r>
          </w:p>
        </w:tc>
        <w:tc>
          <w:tcPr>
            <w:tcW w:w="7620" w:type="dxa"/>
          </w:tcPr>
          <w:p w:rsidR="003B491C" w:rsidRDefault="003B491C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3B491C" w:rsidTr="00A21357">
        <w:tc>
          <w:tcPr>
            <w:tcW w:w="1951" w:type="dxa"/>
          </w:tcPr>
          <w:p w:rsidR="003B491C" w:rsidRDefault="003B491C" w:rsidP="00A21357">
            <w:r>
              <w:t>Кабинет географии 10класс</w:t>
            </w:r>
          </w:p>
        </w:tc>
        <w:tc>
          <w:tcPr>
            <w:tcW w:w="7620" w:type="dxa"/>
          </w:tcPr>
          <w:p w:rsidR="003B491C" w:rsidRDefault="003B491C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3B491C" w:rsidTr="00A21357">
        <w:tc>
          <w:tcPr>
            <w:tcW w:w="1951" w:type="dxa"/>
          </w:tcPr>
          <w:p w:rsidR="003B491C" w:rsidRDefault="00A21357" w:rsidP="00A21357">
            <w:r>
              <w:lastRenderedPageBreak/>
              <w:t xml:space="preserve">Кабинет </w:t>
            </w:r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зыка</w:t>
            </w:r>
            <w:proofErr w:type="spellEnd"/>
            <w:r>
              <w:t xml:space="preserve"> 11класс</w:t>
            </w:r>
          </w:p>
        </w:tc>
        <w:tc>
          <w:tcPr>
            <w:tcW w:w="7620" w:type="dxa"/>
          </w:tcPr>
          <w:p w:rsidR="003B491C" w:rsidRDefault="00A21357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3B491C" w:rsidTr="00A21357">
        <w:tc>
          <w:tcPr>
            <w:tcW w:w="1951" w:type="dxa"/>
          </w:tcPr>
          <w:p w:rsidR="003B491C" w:rsidRDefault="00A21357" w:rsidP="00A21357">
            <w:r>
              <w:t>Кабинет ОБЖ 3класс</w:t>
            </w:r>
          </w:p>
        </w:tc>
        <w:tc>
          <w:tcPr>
            <w:tcW w:w="7620" w:type="dxa"/>
          </w:tcPr>
          <w:p w:rsidR="003B491C" w:rsidRDefault="00A21357" w:rsidP="00A21357"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A21357" w:rsidTr="00A21357">
        <w:tblPrEx>
          <w:tblLook w:val="0000"/>
        </w:tblPrEx>
        <w:trPr>
          <w:trHeight w:val="495"/>
        </w:trPr>
        <w:tc>
          <w:tcPr>
            <w:tcW w:w="1951" w:type="dxa"/>
          </w:tcPr>
          <w:p w:rsidR="00A21357" w:rsidRDefault="00A21357" w:rsidP="00A21357">
            <w:pPr>
              <w:ind w:left="108"/>
            </w:pPr>
            <w:r>
              <w:t xml:space="preserve">Кабинет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  <w:r>
              <w:t xml:space="preserve"> 4 класс</w:t>
            </w:r>
          </w:p>
        </w:tc>
        <w:tc>
          <w:tcPr>
            <w:tcW w:w="7620" w:type="dxa"/>
          </w:tcPr>
          <w:p w:rsidR="00A21357" w:rsidRDefault="00A21357" w:rsidP="00A21357">
            <w:pPr>
              <w:ind w:left="108"/>
            </w:pPr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A21357" w:rsidTr="00A21357">
        <w:tblPrEx>
          <w:tblLook w:val="0000"/>
        </w:tblPrEx>
        <w:trPr>
          <w:trHeight w:val="525"/>
        </w:trPr>
        <w:tc>
          <w:tcPr>
            <w:tcW w:w="1951" w:type="dxa"/>
          </w:tcPr>
          <w:p w:rsidR="00A21357" w:rsidRDefault="00A21357" w:rsidP="00A21357">
            <w:pPr>
              <w:ind w:left="108"/>
            </w:pPr>
            <w:r>
              <w:t>Кабинет</w:t>
            </w:r>
          </w:p>
          <w:p w:rsidR="00A21357" w:rsidRDefault="00A21357" w:rsidP="00A21357">
            <w:pPr>
              <w:ind w:left="108"/>
            </w:pPr>
            <w:r>
              <w:t>6класс</w:t>
            </w:r>
          </w:p>
        </w:tc>
        <w:tc>
          <w:tcPr>
            <w:tcW w:w="7620" w:type="dxa"/>
          </w:tcPr>
          <w:p w:rsidR="00A21357" w:rsidRDefault="00A21357" w:rsidP="00A21357">
            <w:pPr>
              <w:ind w:left="108"/>
            </w:pPr>
            <w:r>
              <w:t xml:space="preserve">Юнусова </w:t>
            </w:r>
            <w:proofErr w:type="spellStart"/>
            <w:r>
              <w:t>З.А.,Ахмедханова</w:t>
            </w:r>
            <w:proofErr w:type="spellEnd"/>
            <w:r>
              <w:t xml:space="preserve"> А.М.</w:t>
            </w:r>
          </w:p>
        </w:tc>
      </w:tr>
      <w:tr w:rsidR="00A21357" w:rsidTr="00A21357">
        <w:tblPrEx>
          <w:tblLook w:val="0000"/>
        </w:tblPrEx>
        <w:trPr>
          <w:trHeight w:val="840"/>
        </w:trPr>
        <w:tc>
          <w:tcPr>
            <w:tcW w:w="1950" w:type="dxa"/>
          </w:tcPr>
          <w:p w:rsidR="00A21357" w:rsidRDefault="00A21357" w:rsidP="00A21357">
            <w:proofErr w:type="spellStart"/>
            <w:r>
              <w:t>Обеданный</w:t>
            </w:r>
            <w:proofErr w:type="spellEnd"/>
            <w:r>
              <w:t xml:space="preserve"> зал</w:t>
            </w:r>
          </w:p>
          <w:p w:rsidR="00A21357" w:rsidRDefault="00A21357" w:rsidP="00A21357">
            <w:r>
              <w:t>(столовая)</w:t>
            </w:r>
          </w:p>
        </w:tc>
        <w:tc>
          <w:tcPr>
            <w:tcW w:w="7621" w:type="dxa"/>
          </w:tcPr>
          <w:p w:rsidR="00A21357" w:rsidRDefault="00A21357" w:rsidP="00A21357">
            <w:r>
              <w:t>Абдурахманова З.М.</w:t>
            </w:r>
          </w:p>
        </w:tc>
      </w:tr>
    </w:tbl>
    <w:p w:rsidR="00337B17" w:rsidRDefault="00A21357">
      <w:r>
        <w:t>3.Утвердить график проветривания помещений в соответствии с графиком учебного процесса.</w:t>
      </w:r>
    </w:p>
    <w:p w:rsidR="00A21357" w:rsidRDefault="00A21357">
      <w:r>
        <w:t>4.Учителей начальных классов и учителей предметников назначить ответственными лицами за своевременное осуществление проветривание кабинетов.</w:t>
      </w:r>
    </w:p>
    <w:p w:rsidR="00A21357" w:rsidRDefault="00A21357">
      <w:r>
        <w:t xml:space="preserve">5.Контроль за исполнением приказа возложить на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УВР </w:t>
      </w:r>
      <w:proofErr w:type="spellStart"/>
      <w:r>
        <w:t>Анварбеговой</w:t>
      </w:r>
      <w:proofErr w:type="spellEnd"/>
      <w:r>
        <w:t xml:space="preserve"> Ж.А.</w:t>
      </w:r>
    </w:p>
    <w:p w:rsidR="00A21357" w:rsidRDefault="00A21357"/>
    <w:p w:rsidR="00A21357" w:rsidRDefault="00A21357"/>
    <w:p w:rsidR="00A21357" w:rsidRDefault="00A21357">
      <w:r>
        <w:t>Директор школы                                                  О.М.Ахмедханов</w:t>
      </w:r>
    </w:p>
    <w:sectPr w:rsidR="00A21357" w:rsidSect="0033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A91"/>
    <w:rsid w:val="000A5876"/>
    <w:rsid w:val="00337B17"/>
    <w:rsid w:val="003B491C"/>
    <w:rsid w:val="003C08F9"/>
    <w:rsid w:val="00476E53"/>
    <w:rsid w:val="00491629"/>
    <w:rsid w:val="00792A91"/>
    <w:rsid w:val="008B2F2A"/>
    <w:rsid w:val="00A21357"/>
    <w:rsid w:val="00DC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dcterms:created xsi:type="dcterms:W3CDTF">2020-08-19T14:29:00Z</dcterms:created>
  <dcterms:modified xsi:type="dcterms:W3CDTF">2020-08-20T12:04:00Z</dcterms:modified>
</cp:coreProperties>
</file>