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0C5E" w:rsidRDefault="00E30C5E" w:rsidP="00E30C5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СПОРТИВНАЯ ЖИЗНЬ НАШЕЙ ШКОЛЫ</w:t>
      </w:r>
    </w:p>
    <w:p w:rsidR="00962AB3" w:rsidRDefault="00962AB3" w:rsidP="00E30C5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E30C5E" w:rsidRDefault="00E30C5E" w:rsidP="00E30C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  <w:sz w:val="27"/>
          <w:szCs w:val="27"/>
        </w:rPr>
        <w:t>Физическая культура МКОУ «</w:t>
      </w:r>
      <w:proofErr w:type="spellStart"/>
      <w:r>
        <w:rPr>
          <w:color w:val="000000"/>
          <w:sz w:val="27"/>
          <w:szCs w:val="27"/>
        </w:rPr>
        <w:t>Ортаколинской</w:t>
      </w:r>
      <w:proofErr w:type="spellEnd"/>
      <w:r>
        <w:rPr>
          <w:color w:val="000000"/>
          <w:sz w:val="27"/>
          <w:szCs w:val="27"/>
        </w:rPr>
        <w:t xml:space="preserve"> школы» работает с целью активизации физкультурно-спортивной работы, укрепления здоровья, закрепления и совершенствования умений и навыков учащихся, полученных на уроках физической культуры, формирования у учащихся жизненно необходимых физических качеств, воспитания у школьников общественной активности и трудолюбия, творчества и организаторских способностей; профилактики асоциальных проявлений в детской и подростковой среде, выработки потребности в здоровом образе жизни.</w:t>
      </w:r>
      <w:proofErr w:type="gramEnd"/>
    </w:p>
    <w:p w:rsidR="00E30C5E" w:rsidRDefault="00E30C5E" w:rsidP="00E30C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Несмотря на плохие условия для занятий физической культурой и спортом, нехватками необходимых инвентарей и оборудование наши учителя физической культуры: Абдурахманов А. А., </w:t>
      </w:r>
      <w:proofErr w:type="spellStart"/>
      <w:r>
        <w:rPr>
          <w:color w:val="000000"/>
          <w:sz w:val="27"/>
          <w:szCs w:val="27"/>
        </w:rPr>
        <w:t>Ахмедханов</w:t>
      </w:r>
      <w:proofErr w:type="spellEnd"/>
      <w:r>
        <w:rPr>
          <w:color w:val="000000"/>
          <w:sz w:val="27"/>
          <w:szCs w:val="27"/>
        </w:rPr>
        <w:t xml:space="preserve"> М. О. стараются привлечь детей к спорту. Во внеурочное время проводятся спортивные секции и кружки. Рабочие программы секций соответствуют возрасту учащихся, тематике спортивной секции. Школа осуществляет личностный подход к сохранению здоровья учащихся, занятия направлены в первую очередь на сохранение здоровья учащихся и на физическое развитие ребенка. Учителя физической культуры успешно реализуют это направление на своих уроках.</w:t>
      </w:r>
    </w:p>
    <w:p w:rsidR="00E30C5E" w:rsidRDefault="00E30C5E" w:rsidP="00E30C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Заместитель директора по ВР, Совет старшеклассников, учителя физической культуры - привлекают учащихся к организации, проведению и участию в спортивных мероприятиях. За этот учебный год были проведены мероприятия, развивающие общий уровень физической подготовки учащихся. Ребята активно принимали участие в таких мероприятиях как: </w:t>
      </w:r>
      <w:proofErr w:type="gramStart"/>
      <w:r>
        <w:rPr>
          <w:color w:val="000000"/>
          <w:sz w:val="27"/>
          <w:szCs w:val="27"/>
        </w:rPr>
        <w:t xml:space="preserve">День Здоровья, День бегуна, День прыгуна, «Школьный Кросс», соревнования по волейболу, пионерболу, футболу, спортивная игра «Патриот», турниры по шашкам, не только для учащихся, но и для учителей, традиционные мероприятия такие как: однодневные походы </w:t>
      </w:r>
      <w:proofErr w:type="spellStart"/>
      <w:r>
        <w:rPr>
          <w:color w:val="000000"/>
          <w:sz w:val="27"/>
          <w:szCs w:val="27"/>
        </w:rPr>
        <w:t>Кюсюр-Булун-Кюсюр</w:t>
      </w:r>
      <w:proofErr w:type="spellEnd"/>
      <w:r>
        <w:rPr>
          <w:color w:val="000000"/>
          <w:sz w:val="27"/>
          <w:szCs w:val="27"/>
        </w:rPr>
        <w:t xml:space="preserve"> и </w:t>
      </w:r>
      <w:proofErr w:type="spellStart"/>
      <w:r>
        <w:rPr>
          <w:color w:val="000000"/>
          <w:sz w:val="27"/>
          <w:szCs w:val="27"/>
        </w:rPr>
        <w:t>Кюсюр-Эбитиэм-Кюсюр</w:t>
      </w:r>
      <w:proofErr w:type="spellEnd"/>
      <w:r>
        <w:rPr>
          <w:color w:val="000000"/>
          <w:sz w:val="27"/>
          <w:szCs w:val="27"/>
        </w:rPr>
        <w:t>, отборочные соревнования на улусные спортивные игры «Дети Севера» и т.д.</w:t>
      </w:r>
      <w:proofErr w:type="gramEnd"/>
      <w:r>
        <w:rPr>
          <w:color w:val="000000"/>
          <w:sz w:val="27"/>
          <w:szCs w:val="27"/>
        </w:rPr>
        <w:t xml:space="preserve"> Регулярно проводятся спортивно–оздоровительные мероприятия: акции «Спорт против наркотиков»,</w:t>
      </w:r>
    </w:p>
    <w:p w:rsidR="00E30C5E" w:rsidRDefault="00E30C5E" w:rsidP="00E30C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E30C5E" w:rsidRDefault="00A93701" w:rsidP="00E30C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drawing>
          <wp:inline distT="0" distB="0" distL="0" distR="0">
            <wp:extent cx="6513726" cy="3883843"/>
            <wp:effectExtent l="19050" t="0" r="1374" b="0"/>
            <wp:docPr id="6" name="Рисунок 10" descr="F: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3422" cy="38896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0C5E" w:rsidRDefault="00E30C5E" w:rsidP="00E30C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A93701" w:rsidRDefault="00A93701" w:rsidP="00E30C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E30C5E" w:rsidRDefault="00E30C5E" w:rsidP="00E30C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«Веселые старты», спортивные игры в зале и на уличной площадке, лекции, беседы, консультации по проблемам сохранения и укрепления здоровья, «Дни здоровья», конкурсы, праздники, Дни профилактики, просмотр фильмов о ЗОЖ, конкурс рисунков, плакатов, рефератов по теме «Спорт и ЗОЖ».</w:t>
      </w:r>
    </w:p>
    <w:p w:rsidR="00E30C5E" w:rsidRDefault="00E30C5E" w:rsidP="00E30C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течение года учащиеся школы выезжают в п. Тикси на улусные спортивные игры «Дети Севера». Имеют награды в личном и командном первенстве</w:t>
      </w:r>
      <w:proofErr w:type="gramStart"/>
      <w:r>
        <w:rPr>
          <w:color w:val="000000"/>
          <w:sz w:val="27"/>
          <w:szCs w:val="27"/>
        </w:rPr>
        <w:t>.</w:t>
      </w:r>
      <w:proofErr w:type="gramEnd"/>
      <w:r>
        <w:rPr>
          <w:color w:val="000000"/>
          <w:sz w:val="27"/>
          <w:szCs w:val="27"/>
        </w:rPr>
        <w:t xml:space="preserve"> Все это результат проводимой учителями школы спортивно-массовых мероприятий. Все запланированные мероприятия реализованы. </w:t>
      </w:r>
      <w:proofErr w:type="gramStart"/>
      <w:r>
        <w:rPr>
          <w:color w:val="000000"/>
          <w:sz w:val="27"/>
          <w:szCs w:val="27"/>
        </w:rPr>
        <w:t>Учителя физической культуры создали условия для развития массовых и индивидуальных форм физкультурно-оздоровительной и спортивной работы в школе, приложили все усилия для воспитания у обучающихся школы устойчивого интереса к занятиям физической культурой, спортом, туризмом, к здоровому образу жизни.</w:t>
      </w:r>
      <w:proofErr w:type="gramEnd"/>
    </w:p>
    <w:p w:rsidR="00A93701" w:rsidRDefault="00A93701" w:rsidP="00E30C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E30C5E" w:rsidRPr="00A93701" w:rsidRDefault="00E30C5E" w:rsidP="00A9370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28"/>
          <w:szCs w:val="21"/>
        </w:rPr>
      </w:pPr>
      <w:r w:rsidRPr="00A93701">
        <w:rPr>
          <w:b/>
          <w:color w:val="000000"/>
          <w:sz w:val="36"/>
          <w:szCs w:val="27"/>
        </w:rPr>
        <w:t>Мы гордимся нашими учениками и учителями! Хотим пожелать им еще много больших побед!</w:t>
      </w:r>
    </w:p>
    <w:p w:rsidR="00E30C5E" w:rsidRPr="00A93701" w:rsidRDefault="00E30C5E" w:rsidP="00A9370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1"/>
        </w:rPr>
      </w:pPr>
    </w:p>
    <w:p w:rsidR="00E30C5E" w:rsidRDefault="00A93701" w:rsidP="00E30C5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6638738" cy="2922309"/>
            <wp:effectExtent l="19050" t="0" r="0" b="0"/>
            <wp:docPr id="11" name="Рисунок 11" descr="F:\20181004_0957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20181004_0957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9254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18FC" w:rsidRDefault="00962AB3">
      <w:r>
        <w:rPr>
          <w:noProof/>
          <w:lang w:eastAsia="ru-RU"/>
        </w:rPr>
        <w:drawing>
          <wp:inline distT="0" distB="0" distL="0" distR="0">
            <wp:extent cx="6638740" cy="2875176"/>
            <wp:effectExtent l="19050" t="0" r="0" b="0"/>
            <wp:docPr id="12" name="Рисунок 12" descr="F:\20181004_0949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20181004_09495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8782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2AB3" w:rsidRDefault="00962AB3"/>
    <w:p w:rsidR="00962AB3" w:rsidRDefault="00962AB3">
      <w:r>
        <w:rPr>
          <w:noProof/>
          <w:lang w:eastAsia="ru-RU"/>
        </w:rPr>
        <w:lastRenderedPageBreak/>
        <w:drawing>
          <wp:inline distT="0" distB="0" distL="0" distR="0">
            <wp:extent cx="6636274" cy="5448693"/>
            <wp:effectExtent l="19050" t="0" r="0" b="0"/>
            <wp:docPr id="13" name="Рисунок 13" descr="F:\20181004_100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20181004_10015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5456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62AB3" w:rsidSect="00E30C5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30C5E"/>
    <w:rsid w:val="003418FC"/>
    <w:rsid w:val="00962AB3"/>
    <w:rsid w:val="00A93701"/>
    <w:rsid w:val="00E30C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8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30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30C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30C5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220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432</Words>
  <Characters>2464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MURAD</dc:creator>
  <cp:lastModifiedBy>MURAD</cp:lastModifiedBy>
  <cp:revision>1</cp:revision>
  <dcterms:created xsi:type="dcterms:W3CDTF">2018-10-05T09:54:00Z</dcterms:created>
  <dcterms:modified xsi:type="dcterms:W3CDTF">2018-10-05T10:16:00Z</dcterms:modified>
</cp:coreProperties>
</file>